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9D4" w:rsidRPr="007379D4" w:rsidRDefault="007379D4" w:rsidP="007379D4">
      <w:pPr>
        <w:jc w:val="center"/>
        <w:rPr>
          <w:rFonts w:ascii="Times New Roman" w:hAnsi="Times New Roman" w:cs="Times New Roman"/>
          <w:noProof/>
          <w:sz w:val="28"/>
          <w:szCs w:val="28"/>
          <w:lang w:eastAsia="id-ID"/>
        </w:rPr>
      </w:pPr>
      <w:r w:rsidRPr="007379D4">
        <w:rPr>
          <w:rFonts w:ascii="Times New Roman" w:hAnsi="Times New Roman" w:cs="Times New Roman"/>
          <w:noProof/>
          <w:sz w:val="28"/>
          <w:szCs w:val="28"/>
          <w:lang w:eastAsia="id-ID"/>
        </w:rPr>
        <w:t>INI ADALAH WEB RESMI (UTAMA) BADAN PUBLIK</w:t>
      </w:r>
      <w:bookmarkStart w:id="0" w:name="_GoBack"/>
      <w:bookmarkEnd w:id="0"/>
    </w:p>
    <w:p w:rsidR="00D82EDB" w:rsidRDefault="007379D4">
      <w:r>
        <w:rPr>
          <w:noProof/>
          <w:lang w:eastAsia="id-ID"/>
        </w:rPr>
        <w:drawing>
          <wp:inline distT="0" distB="0" distL="0" distR="0" wp14:anchorId="4DBB91E2" wp14:editId="1D90CD1C">
            <wp:extent cx="6819900" cy="4705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27650" cy="471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2EDB" w:rsidSect="005D4D11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9D4"/>
    <w:rsid w:val="005D4D11"/>
    <w:rsid w:val="007379D4"/>
    <w:rsid w:val="00D8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7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9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7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9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Com</dc:creator>
  <cp:lastModifiedBy>Pc Com</cp:lastModifiedBy>
  <cp:revision>2</cp:revision>
  <dcterms:created xsi:type="dcterms:W3CDTF">2019-09-02T04:02:00Z</dcterms:created>
  <dcterms:modified xsi:type="dcterms:W3CDTF">2019-09-02T04:06:00Z</dcterms:modified>
</cp:coreProperties>
</file>