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40849" w14:textId="77777777" w:rsidR="00E81E8D" w:rsidRDefault="00E81E8D" w:rsidP="00E81E8D">
      <w:pPr>
        <w:spacing w:after="120"/>
        <w:jc w:val="center"/>
        <w:rPr>
          <w:rFonts w:ascii="Bookman Old Style" w:hAnsi="Bookman Old Style"/>
          <w:b/>
          <w:bCs/>
          <w:noProof/>
          <w:sz w:val="24"/>
          <w:szCs w:val="24"/>
          <w:lang w:val="id-ID"/>
        </w:rPr>
      </w:pPr>
      <w:r w:rsidRPr="00E11F84">
        <w:rPr>
          <w:rFonts w:ascii="Bookman Old Style" w:hAnsi="Bookman Old Style"/>
          <w:b/>
          <w:bCs/>
          <w:noProof/>
          <w:sz w:val="24"/>
          <w:szCs w:val="24"/>
          <w:lang w:val="id-ID"/>
        </w:rPr>
        <w:t>RANCANGAN PERATURAN DAERAH PROVINSI JAMBI</w:t>
      </w:r>
    </w:p>
    <w:p w14:paraId="072E6AE4" w14:textId="331B066B" w:rsidR="00404D7A" w:rsidRPr="00404D7A" w:rsidRDefault="00404D7A" w:rsidP="00E81E8D">
      <w:pPr>
        <w:spacing w:after="120"/>
        <w:jc w:val="center"/>
        <w:rPr>
          <w:rFonts w:ascii="Bookman Old Style" w:hAnsi="Bookman Old Style"/>
          <w:b/>
          <w:bCs/>
          <w:noProof/>
          <w:sz w:val="24"/>
          <w:szCs w:val="24"/>
        </w:rPr>
      </w:pPr>
      <w:r>
        <w:rPr>
          <w:rFonts w:ascii="Bookman Old Style" w:hAnsi="Bookman Old Style"/>
          <w:b/>
          <w:bCs/>
          <w:noProof/>
          <w:sz w:val="24"/>
          <w:szCs w:val="24"/>
        </w:rPr>
        <w:t>NOMOR  TAHUN 2023</w:t>
      </w:r>
    </w:p>
    <w:p w14:paraId="4AF5F5FF" w14:textId="61C84E5D" w:rsidR="006A375B" w:rsidRPr="006A375B" w:rsidRDefault="00E81E8D" w:rsidP="00AC1E25">
      <w:pPr>
        <w:pStyle w:val="BodyText"/>
        <w:spacing w:before="2" w:line="237" w:lineRule="auto"/>
        <w:ind w:left="708" w:right="25"/>
        <w:jc w:val="center"/>
        <w:rPr>
          <w:rFonts w:ascii="Bookman Old Style" w:eastAsia="Times New Roman" w:hAnsi="Bookman Old Style" w:cs="Arial"/>
          <w:b/>
          <w:color w:val="000000"/>
          <w:sz w:val="24"/>
          <w:szCs w:val="24"/>
          <w:lang w:eastAsia="id-ID"/>
        </w:rPr>
      </w:pPr>
      <w:r w:rsidRPr="00E11F84">
        <w:rPr>
          <w:rFonts w:ascii="Bookman Old Style" w:hAnsi="Bookman Old Style"/>
          <w:b/>
          <w:bCs/>
          <w:noProof/>
          <w:sz w:val="24"/>
          <w:szCs w:val="24"/>
          <w:lang w:val="id-ID"/>
        </w:rPr>
        <w:t>PENGAKUAN DAN PERLINDUNGAN MASYARAKAT HUKUM ADAT DI DAERAH PROVINSI JAMBI</w:t>
      </w:r>
    </w:p>
    <w:tbl>
      <w:tblPr>
        <w:tblStyle w:val="TableGrid"/>
        <w:tblW w:w="16740" w:type="dxa"/>
        <w:tblInd w:w="-882" w:type="dxa"/>
        <w:tblLayout w:type="fixed"/>
        <w:tblLook w:val="04A0" w:firstRow="1" w:lastRow="0" w:firstColumn="1" w:lastColumn="0" w:noHBand="0" w:noVBand="1"/>
      </w:tblPr>
      <w:tblGrid>
        <w:gridCol w:w="9630"/>
        <w:gridCol w:w="3960"/>
        <w:gridCol w:w="90"/>
        <w:gridCol w:w="2970"/>
        <w:gridCol w:w="90"/>
      </w:tblGrid>
      <w:tr w:rsidR="00C936BD" w:rsidRPr="00AC1E25" w14:paraId="09729607" w14:textId="77777777" w:rsidTr="00FD41CD">
        <w:trPr>
          <w:gridAfter w:val="1"/>
          <w:wAfter w:w="90" w:type="dxa"/>
          <w:trHeight w:val="477"/>
        </w:trPr>
        <w:tc>
          <w:tcPr>
            <w:tcW w:w="9630" w:type="dxa"/>
            <w:vAlign w:val="center"/>
          </w:tcPr>
          <w:p w14:paraId="58EB1299" w14:textId="4D9C26C0" w:rsidR="00C936BD" w:rsidRPr="00AC1E25" w:rsidRDefault="00C936BD" w:rsidP="006E62E7">
            <w:pPr>
              <w:tabs>
                <w:tab w:val="left" w:pos="574"/>
                <w:tab w:val="left" w:pos="1000"/>
                <w:tab w:val="center" w:pos="3068"/>
              </w:tabs>
              <w:spacing w:after="120"/>
              <w:jc w:val="center"/>
              <w:rPr>
                <w:rFonts w:ascii="Bookman Old Style" w:hAnsi="Bookman Old Style"/>
                <w:b/>
                <w:sz w:val="24"/>
                <w:szCs w:val="24"/>
              </w:rPr>
            </w:pPr>
            <w:r w:rsidRPr="00AC1E25">
              <w:rPr>
                <w:rFonts w:ascii="Bookman Old Style" w:hAnsi="Bookman Old Style"/>
                <w:b/>
                <w:sz w:val="24"/>
                <w:szCs w:val="24"/>
              </w:rPr>
              <w:t xml:space="preserve">RANCANGAN PERATURAN </w:t>
            </w:r>
            <w:r w:rsidR="00E81E8D">
              <w:rPr>
                <w:rFonts w:ascii="Bookman Old Style" w:hAnsi="Bookman Old Style"/>
                <w:b/>
                <w:sz w:val="24"/>
                <w:szCs w:val="24"/>
              </w:rPr>
              <w:t>DAERAH</w:t>
            </w:r>
          </w:p>
        </w:tc>
        <w:tc>
          <w:tcPr>
            <w:tcW w:w="3960" w:type="dxa"/>
            <w:vAlign w:val="center"/>
          </w:tcPr>
          <w:p w14:paraId="4D35650D" w14:textId="77777777" w:rsidR="00C936BD" w:rsidRPr="00A74FEB" w:rsidRDefault="00C936BD" w:rsidP="006E62E7">
            <w:pPr>
              <w:tabs>
                <w:tab w:val="left" w:pos="567"/>
              </w:tabs>
              <w:spacing w:after="120"/>
              <w:jc w:val="center"/>
              <w:rPr>
                <w:rFonts w:ascii="Bookman Old Style" w:hAnsi="Bookman Old Style"/>
                <w:b/>
                <w:sz w:val="24"/>
                <w:szCs w:val="24"/>
                <w:lang w:val="id-ID"/>
              </w:rPr>
            </w:pPr>
            <w:r>
              <w:rPr>
                <w:rFonts w:ascii="Bookman Old Style" w:hAnsi="Bookman Old Style"/>
                <w:b/>
                <w:sz w:val="24"/>
                <w:szCs w:val="24"/>
                <w:lang w:val="id-ID"/>
              </w:rPr>
              <w:t>SARAN PENYEMPURNAAN</w:t>
            </w:r>
          </w:p>
        </w:tc>
        <w:tc>
          <w:tcPr>
            <w:tcW w:w="3060" w:type="dxa"/>
            <w:gridSpan w:val="2"/>
            <w:vAlign w:val="center"/>
          </w:tcPr>
          <w:p w14:paraId="14728C07" w14:textId="77777777" w:rsidR="00C936BD" w:rsidRPr="00A74FEB" w:rsidRDefault="00C936BD" w:rsidP="006E62E7">
            <w:pPr>
              <w:tabs>
                <w:tab w:val="left" w:pos="567"/>
              </w:tabs>
              <w:spacing w:after="120"/>
              <w:jc w:val="center"/>
              <w:rPr>
                <w:rFonts w:ascii="Bookman Old Style" w:hAnsi="Bookman Old Style"/>
                <w:b/>
                <w:sz w:val="24"/>
                <w:szCs w:val="24"/>
                <w:lang w:val="id-ID"/>
              </w:rPr>
            </w:pPr>
            <w:r>
              <w:rPr>
                <w:rFonts w:ascii="Bookman Old Style" w:hAnsi="Bookman Old Style"/>
                <w:b/>
                <w:sz w:val="24"/>
                <w:szCs w:val="24"/>
                <w:lang w:val="id-ID"/>
              </w:rPr>
              <w:t>KETERANGAN</w:t>
            </w:r>
          </w:p>
        </w:tc>
      </w:tr>
      <w:tr w:rsidR="00C936BD" w:rsidRPr="00AC1E25" w14:paraId="7B79789D" w14:textId="77777777" w:rsidTr="00FD41CD">
        <w:trPr>
          <w:gridAfter w:val="1"/>
          <w:wAfter w:w="90" w:type="dxa"/>
          <w:trHeight w:val="2541"/>
        </w:trPr>
        <w:tc>
          <w:tcPr>
            <w:tcW w:w="9630" w:type="dxa"/>
          </w:tcPr>
          <w:p w14:paraId="0BF247D6" w14:textId="77777777" w:rsidR="00C936BD" w:rsidRPr="00AC1E25" w:rsidRDefault="00C936BD" w:rsidP="006E62E7">
            <w:pPr>
              <w:snapToGrid w:val="0"/>
              <w:spacing w:line="360" w:lineRule="auto"/>
              <w:jc w:val="center"/>
              <w:rPr>
                <w:rFonts w:ascii="Bookman Old Style" w:hAnsi="Bookman Old Style" w:cstheme="minorHAnsi"/>
                <w:sz w:val="24"/>
                <w:szCs w:val="24"/>
                <w:lang w:val="id-ID"/>
              </w:rPr>
            </w:pPr>
            <w:r w:rsidRPr="00AC1E25">
              <w:rPr>
                <w:rFonts w:ascii="Bookman Old Style" w:hAnsi="Bookman Old Style" w:cstheme="minorHAnsi"/>
                <w:sz w:val="24"/>
                <w:szCs w:val="24"/>
                <w:lang w:val="sv-SE"/>
              </w:rPr>
              <w:t xml:space="preserve">PERATURAN GUBERNUR </w:t>
            </w:r>
            <w:r w:rsidRPr="00AC1E25">
              <w:rPr>
                <w:rFonts w:ascii="Bookman Old Style" w:hAnsi="Bookman Old Style" w:cstheme="minorHAnsi"/>
                <w:sz w:val="24"/>
                <w:szCs w:val="24"/>
                <w:lang w:val="id-ID"/>
              </w:rPr>
              <w:t>JAMBI</w:t>
            </w:r>
          </w:p>
          <w:p w14:paraId="68BAA68B" w14:textId="77777777" w:rsidR="00C936BD" w:rsidRPr="00AC1E25" w:rsidRDefault="00C936BD" w:rsidP="006E62E7">
            <w:pPr>
              <w:snapToGrid w:val="0"/>
              <w:spacing w:line="360" w:lineRule="auto"/>
              <w:jc w:val="center"/>
              <w:rPr>
                <w:rFonts w:ascii="Bookman Old Style" w:hAnsi="Bookman Old Style" w:cstheme="minorHAnsi"/>
                <w:sz w:val="24"/>
                <w:szCs w:val="24"/>
              </w:rPr>
            </w:pPr>
            <w:r w:rsidRPr="00AC1E25">
              <w:rPr>
                <w:rFonts w:ascii="Bookman Old Style" w:hAnsi="Bookman Old Style" w:cstheme="minorHAnsi"/>
                <w:sz w:val="24"/>
                <w:szCs w:val="24"/>
                <w:lang w:val="fi-FI"/>
              </w:rPr>
              <w:t xml:space="preserve">NOMOR      TAHUN  </w:t>
            </w:r>
            <w:r w:rsidRPr="00AC1E25">
              <w:rPr>
                <w:rFonts w:ascii="Bookman Old Style" w:hAnsi="Bookman Old Style" w:cstheme="minorHAnsi"/>
                <w:sz w:val="24"/>
                <w:szCs w:val="24"/>
                <w:lang w:val="id-ID"/>
              </w:rPr>
              <w:t>20</w:t>
            </w:r>
            <w:r w:rsidRPr="00AC1E25">
              <w:rPr>
                <w:rFonts w:ascii="Bookman Old Style" w:hAnsi="Bookman Old Style" w:cstheme="minorHAnsi"/>
                <w:sz w:val="24"/>
                <w:szCs w:val="24"/>
              </w:rPr>
              <w:t>2</w:t>
            </w:r>
            <w:r w:rsidR="00FD41CD">
              <w:rPr>
                <w:rFonts w:ascii="Bookman Old Style" w:hAnsi="Bookman Old Style" w:cstheme="minorHAnsi"/>
                <w:sz w:val="24"/>
                <w:szCs w:val="24"/>
              </w:rPr>
              <w:t>3</w:t>
            </w:r>
          </w:p>
          <w:p w14:paraId="5B941F7A" w14:textId="77777777" w:rsidR="00C936BD" w:rsidRPr="00AC1E25" w:rsidRDefault="00C936BD" w:rsidP="006E62E7">
            <w:pPr>
              <w:snapToGrid w:val="0"/>
              <w:spacing w:line="360" w:lineRule="auto"/>
              <w:jc w:val="center"/>
              <w:rPr>
                <w:rFonts w:ascii="Bookman Old Style" w:hAnsi="Bookman Old Style" w:cstheme="minorHAnsi"/>
                <w:sz w:val="24"/>
                <w:szCs w:val="24"/>
                <w:lang w:val="id-ID"/>
              </w:rPr>
            </w:pPr>
            <w:r w:rsidRPr="00AC1E25">
              <w:rPr>
                <w:rFonts w:ascii="Bookman Old Style" w:hAnsi="Bookman Old Style" w:cstheme="minorHAnsi"/>
                <w:sz w:val="24"/>
                <w:szCs w:val="24"/>
                <w:lang w:val="fi-FI"/>
              </w:rPr>
              <w:t>TENTANG</w:t>
            </w:r>
          </w:p>
          <w:p w14:paraId="5C2D254E" w14:textId="77777777" w:rsidR="00404D7A" w:rsidRPr="00404D7A" w:rsidRDefault="00404D7A" w:rsidP="00404D7A">
            <w:pPr>
              <w:pStyle w:val="BodyText"/>
              <w:spacing w:before="2" w:line="237" w:lineRule="auto"/>
              <w:ind w:left="708" w:right="25"/>
              <w:jc w:val="center"/>
              <w:rPr>
                <w:rFonts w:ascii="Bookman Old Style" w:eastAsia="Times New Roman" w:hAnsi="Bookman Old Style" w:cs="Arial"/>
                <w:color w:val="000000"/>
                <w:sz w:val="24"/>
                <w:szCs w:val="24"/>
                <w:lang w:eastAsia="id-ID"/>
              </w:rPr>
            </w:pPr>
            <w:r w:rsidRPr="00404D7A">
              <w:rPr>
                <w:rFonts w:ascii="Bookman Old Style" w:hAnsi="Bookman Old Style"/>
                <w:noProof/>
                <w:sz w:val="24"/>
                <w:szCs w:val="24"/>
                <w:lang w:val="id-ID"/>
              </w:rPr>
              <w:t>PENGAKUAN DAN PERLINDUNGAN MASYARAKAT HUKUM ADAT DI DAERAH PROVINSI JAMBI</w:t>
            </w:r>
          </w:p>
          <w:p w14:paraId="5C886442" w14:textId="28ABA6DD" w:rsidR="006A375B" w:rsidRPr="006A375B" w:rsidRDefault="006A375B" w:rsidP="006A375B">
            <w:pPr>
              <w:spacing w:line="360" w:lineRule="auto"/>
              <w:jc w:val="center"/>
              <w:rPr>
                <w:rFonts w:ascii="Bookman Old Style" w:hAnsi="Bookman Old Style" w:cstheme="minorHAnsi"/>
                <w:sz w:val="24"/>
                <w:szCs w:val="24"/>
                <w:lang w:val="fi-FI"/>
              </w:rPr>
            </w:pPr>
            <w:r w:rsidRPr="006A375B">
              <w:rPr>
                <w:rFonts w:ascii="Bookman Old Style" w:hAnsi="Bookman Old Style" w:cstheme="minorHAnsi"/>
                <w:sz w:val="24"/>
                <w:szCs w:val="24"/>
                <w:lang w:val="fi-FI"/>
              </w:rPr>
              <w:t xml:space="preserve"> </w:t>
            </w:r>
          </w:p>
          <w:p w14:paraId="777B291D" w14:textId="77777777" w:rsidR="00C936BD" w:rsidRPr="00AC1E25" w:rsidRDefault="00C936BD" w:rsidP="006A375B">
            <w:pPr>
              <w:spacing w:line="360" w:lineRule="auto"/>
              <w:jc w:val="center"/>
              <w:rPr>
                <w:rFonts w:ascii="Bookman Old Style" w:hAnsi="Bookman Old Style" w:cs="Arial"/>
                <w:sz w:val="24"/>
                <w:szCs w:val="24"/>
                <w:lang w:val="fi-FI"/>
              </w:rPr>
            </w:pPr>
            <w:r w:rsidRPr="00AC1E25">
              <w:rPr>
                <w:rFonts w:ascii="Bookman Old Style" w:hAnsi="Bookman Old Style" w:cstheme="minorHAnsi"/>
                <w:sz w:val="24"/>
                <w:szCs w:val="24"/>
                <w:lang w:val="fi-FI"/>
              </w:rPr>
              <w:t>GUBERNUR</w:t>
            </w:r>
            <w:r w:rsidRPr="00AC1E25">
              <w:rPr>
                <w:rFonts w:ascii="Bookman Old Style" w:hAnsi="Bookman Old Style" w:cstheme="minorHAnsi"/>
                <w:sz w:val="24"/>
                <w:szCs w:val="24"/>
                <w:lang w:val="id-ID"/>
              </w:rPr>
              <w:t xml:space="preserve"> JAMBI</w:t>
            </w:r>
            <w:r w:rsidRPr="00AC1E25">
              <w:rPr>
                <w:rFonts w:ascii="Bookman Old Style" w:hAnsi="Bookman Old Style" w:cstheme="minorHAnsi"/>
                <w:sz w:val="24"/>
                <w:szCs w:val="24"/>
                <w:lang w:val="fi-FI"/>
              </w:rPr>
              <w:t>,</w:t>
            </w:r>
          </w:p>
        </w:tc>
        <w:tc>
          <w:tcPr>
            <w:tcW w:w="3960" w:type="dxa"/>
          </w:tcPr>
          <w:p w14:paraId="4AE54860" w14:textId="77777777" w:rsidR="00C936BD" w:rsidRDefault="00C936BD" w:rsidP="006E62E7">
            <w:pPr>
              <w:tabs>
                <w:tab w:val="left" w:pos="567"/>
              </w:tabs>
              <w:spacing w:after="120"/>
              <w:jc w:val="center"/>
              <w:rPr>
                <w:rFonts w:ascii="Bookman Old Style" w:hAnsi="Bookman Old Style"/>
                <w:sz w:val="24"/>
                <w:szCs w:val="24"/>
              </w:rPr>
            </w:pPr>
          </w:p>
          <w:p w14:paraId="59167B0B" w14:textId="77777777" w:rsidR="00C936BD" w:rsidRPr="000E69A6" w:rsidRDefault="00C936BD" w:rsidP="006E62E7">
            <w:pPr>
              <w:rPr>
                <w:rFonts w:ascii="Bookman Old Style" w:hAnsi="Bookman Old Style"/>
                <w:sz w:val="24"/>
                <w:szCs w:val="24"/>
              </w:rPr>
            </w:pPr>
          </w:p>
          <w:p w14:paraId="4E7B2B9D" w14:textId="77777777" w:rsidR="00C936BD" w:rsidRDefault="00C936BD" w:rsidP="006E62E7">
            <w:pPr>
              <w:rPr>
                <w:rFonts w:ascii="Bookman Old Style" w:hAnsi="Bookman Old Style"/>
                <w:sz w:val="24"/>
                <w:szCs w:val="24"/>
              </w:rPr>
            </w:pPr>
          </w:p>
          <w:p w14:paraId="6644FEF9" w14:textId="77777777" w:rsidR="00C936BD" w:rsidRDefault="00C936BD" w:rsidP="006E62E7">
            <w:pPr>
              <w:rPr>
                <w:rFonts w:ascii="Bookman Old Style" w:hAnsi="Bookman Old Style"/>
                <w:sz w:val="24"/>
                <w:szCs w:val="24"/>
              </w:rPr>
            </w:pPr>
          </w:p>
          <w:p w14:paraId="7FF68798" w14:textId="66CC53F0" w:rsidR="00C936BD" w:rsidRPr="000E69A6" w:rsidRDefault="00C936BD" w:rsidP="006E62E7">
            <w:pPr>
              <w:tabs>
                <w:tab w:val="left" w:pos="2813"/>
              </w:tabs>
              <w:rPr>
                <w:rFonts w:ascii="Bookman Old Style" w:hAnsi="Bookman Old Style"/>
                <w:sz w:val="24"/>
                <w:szCs w:val="24"/>
              </w:rPr>
            </w:pPr>
            <w:r>
              <w:rPr>
                <w:rFonts w:ascii="Bookman Old Style" w:hAnsi="Bookman Old Style"/>
                <w:sz w:val="24"/>
                <w:szCs w:val="24"/>
              </w:rPr>
              <w:tab/>
            </w:r>
          </w:p>
        </w:tc>
        <w:tc>
          <w:tcPr>
            <w:tcW w:w="3060" w:type="dxa"/>
            <w:gridSpan w:val="2"/>
          </w:tcPr>
          <w:p w14:paraId="2FBCDD10" w14:textId="557FB31B" w:rsidR="00C936BD" w:rsidRPr="00AC1E25" w:rsidRDefault="00E81E8D" w:rsidP="006E62E7">
            <w:pPr>
              <w:tabs>
                <w:tab w:val="left" w:pos="567"/>
              </w:tabs>
              <w:spacing w:after="120"/>
              <w:rPr>
                <w:rFonts w:ascii="Bookman Old Style" w:hAnsi="Bookman Old Style"/>
                <w:sz w:val="24"/>
                <w:szCs w:val="24"/>
              </w:rPr>
            </w:pPr>
            <w:r>
              <w:rPr>
                <w:rFonts w:ascii="Bookman Old Style" w:hAnsi="Bookman Old Style"/>
                <w:sz w:val="24"/>
                <w:szCs w:val="24"/>
              </w:rPr>
              <w:t>:</w:t>
            </w:r>
          </w:p>
        </w:tc>
      </w:tr>
      <w:tr w:rsidR="00E81E8D" w:rsidRPr="00AC1E25" w14:paraId="4D810E5B" w14:textId="77777777" w:rsidTr="00FD41CD">
        <w:trPr>
          <w:gridAfter w:val="1"/>
          <w:wAfter w:w="90" w:type="dxa"/>
          <w:trHeight w:val="2541"/>
        </w:trPr>
        <w:tc>
          <w:tcPr>
            <w:tcW w:w="9630" w:type="dxa"/>
          </w:tcPr>
          <w:p w14:paraId="398876E8" w14:textId="77777777" w:rsidR="00E81E8D" w:rsidRDefault="00E81E8D" w:rsidP="00E81E8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Pr>
                <w:rFonts w:ascii="Bookman Old Style" w:hAnsi="Bookman Old Style" w:cstheme="minorHAnsi"/>
                <w:sz w:val="24"/>
                <w:szCs w:val="24"/>
                <w:lang w:val="sv-SE"/>
              </w:rPr>
              <w:t>Menimbang</w:t>
            </w:r>
            <w:r>
              <w:rPr>
                <w:rFonts w:ascii="Bookman Old Style" w:hAnsi="Bookman Old Style" w:cstheme="minorHAnsi"/>
                <w:sz w:val="24"/>
                <w:szCs w:val="24"/>
                <w:lang w:val="sv-SE"/>
              </w:rPr>
              <w:tab/>
              <w:t>:</w:t>
            </w:r>
            <w:r>
              <w:rPr>
                <w:rFonts w:ascii="Bookman Old Style" w:hAnsi="Bookman Old Style" w:cstheme="minorHAnsi"/>
                <w:sz w:val="24"/>
                <w:szCs w:val="24"/>
                <w:lang w:val="sv-SE"/>
              </w:rPr>
              <w:tab/>
            </w:r>
            <w:r w:rsidRPr="00E81E8D">
              <w:rPr>
                <w:rFonts w:ascii="Bookman Old Style" w:hAnsi="Bookman Old Style" w:cstheme="minorHAnsi"/>
                <w:sz w:val="24"/>
                <w:szCs w:val="24"/>
                <w:lang w:val="sv-SE"/>
              </w:rPr>
              <w:t>a.</w:t>
            </w:r>
            <w:r>
              <w:rPr>
                <w:rFonts w:ascii="Bookman Old Style" w:hAnsi="Bookman Old Style" w:cstheme="minorHAnsi"/>
                <w:sz w:val="24"/>
                <w:szCs w:val="24"/>
                <w:lang w:val="sv-SE"/>
              </w:rPr>
              <w:tab/>
            </w:r>
            <w:r w:rsidRPr="00E81E8D">
              <w:rPr>
                <w:rFonts w:ascii="Bookman Old Style" w:hAnsi="Bookman Old Style" w:cstheme="minorHAnsi"/>
                <w:sz w:val="24"/>
                <w:szCs w:val="24"/>
                <w:lang w:val="sv-SE"/>
              </w:rPr>
              <w:t>bahwa Provinsi Jambi memiliki kesatuan-kesatuan masyarakat hukum adat di Provinsi Jambi beserta hak-hak tradisionalnya yang masih hidup dan sesuai dengan perkembangan masyarakat dan prinsip Negara Kesatuan Republik Indonesia, serta menghormati identitas budaya dan hak masyarakat tradisional selaras dengan perkembangan zaman dan peradaban;</w:t>
            </w:r>
          </w:p>
          <w:p w14:paraId="07B12C3A" w14:textId="77777777" w:rsidR="00E81E8D" w:rsidRDefault="00E81E8D" w:rsidP="00E81E8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Pr>
                <w:rFonts w:ascii="Bookman Old Style" w:hAnsi="Bookman Old Style" w:cstheme="minorHAnsi"/>
                <w:sz w:val="24"/>
                <w:szCs w:val="24"/>
                <w:lang w:val="sv-SE"/>
              </w:rPr>
              <w:tab/>
            </w:r>
            <w:r>
              <w:rPr>
                <w:rFonts w:ascii="Bookman Old Style" w:hAnsi="Bookman Old Style" w:cstheme="minorHAnsi"/>
                <w:sz w:val="24"/>
                <w:szCs w:val="24"/>
                <w:lang w:val="sv-SE"/>
              </w:rPr>
              <w:tab/>
            </w:r>
            <w:r w:rsidRPr="00E81E8D">
              <w:rPr>
                <w:rFonts w:ascii="Bookman Old Style" w:hAnsi="Bookman Old Style" w:cstheme="minorHAnsi"/>
                <w:sz w:val="24"/>
                <w:szCs w:val="24"/>
                <w:lang w:val="sv-SE"/>
              </w:rPr>
              <w:t>b.</w:t>
            </w:r>
            <w:r w:rsidRPr="00E81E8D">
              <w:rPr>
                <w:rFonts w:ascii="Bookman Old Style" w:hAnsi="Bookman Old Style" w:cstheme="minorHAnsi"/>
                <w:sz w:val="24"/>
                <w:szCs w:val="24"/>
                <w:lang w:val="sv-SE"/>
              </w:rPr>
              <w:tab/>
              <w:t>bahwa pada kenyataannya saat ini pengakuan dan perlindungan masyarakat hukum adat belum sepenuhnya terpenuhi yang mengakibatkan keberadaannya terpinggirkan, serta munculnya konflik sosial dan konflik agraria di wilayah adat sehingga perlu dilakukan upaya pengakuan dan perlindungan;</w:t>
            </w:r>
          </w:p>
          <w:p w14:paraId="4BFF3ACE" w14:textId="77777777" w:rsidR="00353173" w:rsidRDefault="00E81E8D" w:rsidP="00353173">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Pr>
                <w:rFonts w:ascii="Bookman Old Style" w:hAnsi="Bookman Old Style" w:cstheme="minorHAnsi"/>
                <w:sz w:val="24"/>
                <w:szCs w:val="24"/>
                <w:lang w:val="sv-SE"/>
              </w:rPr>
              <w:lastRenderedPageBreak/>
              <w:tab/>
            </w:r>
            <w:r>
              <w:rPr>
                <w:rFonts w:ascii="Bookman Old Style" w:hAnsi="Bookman Old Style" w:cstheme="minorHAnsi"/>
                <w:sz w:val="24"/>
                <w:szCs w:val="24"/>
                <w:lang w:val="sv-SE"/>
              </w:rPr>
              <w:tab/>
            </w:r>
            <w:r w:rsidRPr="00E81E8D">
              <w:rPr>
                <w:rFonts w:ascii="Bookman Old Style" w:hAnsi="Bookman Old Style" w:cstheme="minorHAnsi"/>
                <w:sz w:val="24"/>
                <w:szCs w:val="24"/>
                <w:lang w:val="sv-SE"/>
              </w:rPr>
              <w:t>c.</w:t>
            </w:r>
            <w:r w:rsidRPr="00E81E8D">
              <w:rPr>
                <w:rFonts w:ascii="Bookman Old Style" w:hAnsi="Bookman Old Style" w:cstheme="minorHAnsi"/>
                <w:sz w:val="24"/>
                <w:szCs w:val="24"/>
                <w:lang w:val="sv-SE"/>
              </w:rPr>
              <w:tab/>
              <w:t>bahwa pengakuan dan perlindungan masyarakat hukum adat yang tersebar dalam berbagai peraturan perundang-undangan menimbulkan kendala dalam implementasinya sehingga perlu diatur dalam suatu Peraturan Daerah Provinsi;</w:t>
            </w:r>
          </w:p>
          <w:p w14:paraId="3C99F25B" w14:textId="5455FA20" w:rsidR="00E81E8D" w:rsidRPr="00AC1E25" w:rsidRDefault="00353173" w:rsidP="00353173">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Pr>
                <w:rFonts w:ascii="Bookman Old Style" w:hAnsi="Bookman Old Style" w:cstheme="minorHAnsi"/>
                <w:sz w:val="24"/>
                <w:szCs w:val="24"/>
                <w:lang w:val="sv-SE"/>
              </w:rPr>
              <w:tab/>
            </w:r>
            <w:r>
              <w:rPr>
                <w:rFonts w:ascii="Bookman Old Style" w:hAnsi="Bookman Old Style" w:cstheme="minorHAnsi"/>
                <w:sz w:val="24"/>
                <w:szCs w:val="24"/>
                <w:lang w:val="sv-SE"/>
              </w:rPr>
              <w:tab/>
            </w:r>
            <w:r w:rsidR="00E81E8D" w:rsidRPr="00E81E8D">
              <w:rPr>
                <w:rFonts w:ascii="Bookman Old Style" w:hAnsi="Bookman Old Style" w:cstheme="minorHAnsi"/>
                <w:sz w:val="24"/>
                <w:szCs w:val="24"/>
                <w:lang w:val="sv-SE"/>
              </w:rPr>
              <w:t>d.</w:t>
            </w:r>
            <w:r w:rsidR="00E81E8D" w:rsidRPr="00E81E8D">
              <w:rPr>
                <w:rFonts w:ascii="Bookman Old Style" w:hAnsi="Bookman Old Style" w:cstheme="minorHAnsi"/>
                <w:sz w:val="24"/>
                <w:szCs w:val="24"/>
                <w:lang w:val="sv-SE"/>
              </w:rPr>
              <w:tab/>
              <w:t>bahwa berdasarkan pertimbangan sebagaimana dimaksud dalam huruf a, huruf b, dan huruf c perlu membentuk suatu Peraturan Daerah tentang Pengakuan dan Perlindungan Masyarakat Hukum Adat di Daerah Provinsi Jambi;</w:t>
            </w:r>
          </w:p>
        </w:tc>
        <w:tc>
          <w:tcPr>
            <w:tcW w:w="3960" w:type="dxa"/>
          </w:tcPr>
          <w:p w14:paraId="78F360E6" w14:textId="56820827" w:rsidR="00E81E8D" w:rsidRDefault="00E81E8D" w:rsidP="006E62E7">
            <w:pPr>
              <w:tabs>
                <w:tab w:val="left" w:pos="567"/>
              </w:tabs>
              <w:spacing w:after="120"/>
              <w:jc w:val="center"/>
              <w:rPr>
                <w:rFonts w:ascii="Bookman Old Style" w:hAnsi="Bookman Old Style"/>
                <w:sz w:val="24"/>
                <w:szCs w:val="24"/>
              </w:rPr>
            </w:pPr>
          </w:p>
        </w:tc>
        <w:tc>
          <w:tcPr>
            <w:tcW w:w="3060" w:type="dxa"/>
            <w:gridSpan w:val="2"/>
          </w:tcPr>
          <w:p w14:paraId="2BD96193" w14:textId="77777777" w:rsidR="00E81E8D" w:rsidRPr="00AC1E25" w:rsidRDefault="00E81E8D" w:rsidP="006E62E7">
            <w:pPr>
              <w:tabs>
                <w:tab w:val="left" w:pos="567"/>
              </w:tabs>
              <w:spacing w:after="120"/>
              <w:rPr>
                <w:rFonts w:ascii="Bookman Old Style" w:hAnsi="Bookman Old Style"/>
                <w:sz w:val="24"/>
                <w:szCs w:val="24"/>
              </w:rPr>
            </w:pPr>
          </w:p>
        </w:tc>
      </w:tr>
      <w:tr w:rsidR="00463B63" w:rsidRPr="00AC1E25" w14:paraId="79822A81" w14:textId="77777777" w:rsidTr="00FD41CD">
        <w:trPr>
          <w:gridAfter w:val="1"/>
          <w:wAfter w:w="90" w:type="dxa"/>
          <w:trHeight w:val="2541"/>
        </w:trPr>
        <w:tc>
          <w:tcPr>
            <w:tcW w:w="9630" w:type="dxa"/>
          </w:tcPr>
          <w:p w14:paraId="5EFEA54A"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Mengingat</w:t>
            </w:r>
            <w:r w:rsidRPr="001857BD">
              <w:rPr>
                <w:rFonts w:ascii="Bookman Old Style" w:hAnsi="Bookman Old Style" w:cstheme="minorHAnsi"/>
                <w:sz w:val="24"/>
                <w:szCs w:val="24"/>
                <w:lang w:val="sv-SE"/>
              </w:rPr>
              <w:tab/>
              <w:t>:</w:t>
            </w:r>
            <w:r w:rsidRPr="001857BD">
              <w:rPr>
                <w:rFonts w:ascii="Bookman Old Style" w:hAnsi="Bookman Old Style" w:cstheme="minorHAnsi"/>
                <w:sz w:val="24"/>
                <w:szCs w:val="24"/>
                <w:lang w:val="sv-SE"/>
              </w:rPr>
              <w:tab/>
              <w:t>1.</w:t>
            </w:r>
            <w:r w:rsidRPr="001857BD">
              <w:rPr>
                <w:rFonts w:ascii="Bookman Old Style" w:hAnsi="Bookman Old Style" w:cstheme="minorHAnsi"/>
                <w:sz w:val="24"/>
                <w:szCs w:val="24"/>
                <w:lang w:val="sv-SE"/>
              </w:rPr>
              <w:tab/>
              <w:t>Pasal 18 ayat (6) Undang-Undang Dasar Negara Republik Indonesia Tahun 1945;</w:t>
            </w:r>
          </w:p>
          <w:p w14:paraId="6A17E83D"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2.</w:t>
            </w:r>
            <w:r w:rsidRPr="001857BD">
              <w:rPr>
                <w:rFonts w:ascii="Bookman Old Style" w:hAnsi="Bookman Old Style" w:cstheme="minorHAnsi"/>
                <w:sz w:val="24"/>
                <w:szCs w:val="24"/>
                <w:lang w:val="sv-SE"/>
              </w:rPr>
              <w:tab/>
              <w:t>Undang-Undang Nomor 5 Tahun 1960 tentang Peraturan Dasar Pokok-Pokok Agraria (Lembaran Negara Republik Indonesia Tahun 1960 Nomor 78, Tambahan Lembaran Negara Republik Indonesia Nomor 2043);</w:t>
            </w:r>
          </w:p>
          <w:p w14:paraId="32355CA1"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3.</w:t>
            </w:r>
            <w:r w:rsidRPr="001857BD">
              <w:rPr>
                <w:rFonts w:ascii="Bookman Old Style" w:hAnsi="Bookman Old Style" w:cstheme="minorHAnsi"/>
                <w:sz w:val="24"/>
                <w:szCs w:val="24"/>
                <w:lang w:val="sv-SE"/>
              </w:rPr>
              <w:tab/>
              <w:t>Undang-Undang Nomor 39 Tahun 1999 tentang Hak Asasi Manusia (Lembaran Negara Republik Indonesia Tahun 1999 Nomor 165, Tambahan Lembaran Negara Republik Indonesia Nomor 3886);</w:t>
            </w:r>
          </w:p>
          <w:p w14:paraId="442F589E"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4.</w:t>
            </w:r>
            <w:r w:rsidRPr="001857BD">
              <w:rPr>
                <w:rFonts w:ascii="Bookman Old Style" w:hAnsi="Bookman Old Style" w:cstheme="minorHAnsi"/>
                <w:sz w:val="24"/>
                <w:szCs w:val="24"/>
                <w:lang w:val="sv-SE"/>
              </w:rPr>
              <w:tab/>
              <w:t xml:space="preserve">Undang-Undang Nomor 41 Tahun 1999 tentang Kehutanan (Lembaran Negara Republik Indonesia Tahun 1999 Nomor 167, Tambahan Lembaran Negara Republik Indonesia Nomor 3888) sebagaimana telah beberapa kali diubah terakhir dengan Undang-Undang Nomor 11 Tahun 2020 </w:t>
            </w:r>
            <w:r w:rsidRPr="001857BD">
              <w:rPr>
                <w:rFonts w:ascii="Bookman Old Style" w:hAnsi="Bookman Old Style" w:cstheme="minorHAnsi"/>
                <w:sz w:val="24"/>
                <w:szCs w:val="24"/>
                <w:lang w:val="sv-SE"/>
              </w:rPr>
              <w:lastRenderedPageBreak/>
              <w:t>tentang Ciptakerja (Lembaran Negara Tahun 2020 Nomor 245, Tambahan Lembaran Negara 6573);</w:t>
            </w:r>
          </w:p>
          <w:p w14:paraId="67676DDA"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5.</w:t>
            </w:r>
            <w:r w:rsidRPr="001857BD">
              <w:rPr>
                <w:rFonts w:ascii="Bookman Old Style" w:hAnsi="Bookman Old Style" w:cstheme="minorHAnsi"/>
                <w:sz w:val="24"/>
                <w:szCs w:val="24"/>
                <w:lang w:val="sv-SE"/>
              </w:rPr>
              <w:tab/>
              <w:t>Undang-Undang Nomor 26 Tahun 2007 tentang Penataan Ruang (Lembaran Negara Republik Indonesia Tahun 2007 Nomor 68, Tambahan Lembaran Negara Republik Indonesia Nomor 4725);</w:t>
            </w:r>
          </w:p>
          <w:p w14:paraId="05EE36D7"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6.</w:t>
            </w:r>
            <w:r w:rsidRPr="001857BD">
              <w:rPr>
                <w:rFonts w:ascii="Bookman Old Style" w:hAnsi="Bookman Old Style" w:cstheme="minorHAnsi"/>
                <w:sz w:val="24"/>
                <w:szCs w:val="24"/>
                <w:lang w:val="sv-SE"/>
              </w:rPr>
              <w:tab/>
              <w:t>Undang-Undang Nomor 32 Tahun 2009 tentang Perlindungan dan Pengelolaan Lingkungan Hidup (Lembaran Negara Republik Indonesia Tahun 2009 Nomor 104) sebagaimana telah diubah dengan Undang-Undang Nomor 11 Tahun 2020 tentang Ciptakerja (Lembaran Negara Tahun 2020 Nomor 245, Tambahan Lembaran Negara 6573);</w:t>
            </w:r>
          </w:p>
          <w:p w14:paraId="1EBA8623"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7.</w:t>
            </w:r>
            <w:r w:rsidRPr="001857BD">
              <w:rPr>
                <w:rFonts w:ascii="Bookman Old Style" w:hAnsi="Bookman Old Style" w:cstheme="minorHAnsi"/>
                <w:sz w:val="24"/>
                <w:szCs w:val="24"/>
                <w:lang w:val="sv-SE"/>
              </w:rPr>
              <w:tab/>
              <w:t>Undang-Undang Nomor 12 Tahun 2011 tentang Pembentukan Peraturan Perundang-undangan (Lembaran Negara Republik Indonesia Tahun 2011 Nomor 82, Tambahan Lembaran Negara Republik Indonesia Nomor 5234) sebagaimana telah diubah dengan Undang-Undang Nomor 15 Tahun 2019 tentang Perubahan Atas Undang-Undang Nomor 12 Tahun 2011 tentang Pembentukan Peraturan Perundang-undangan (Lembaran Negara Republik Indonesia Tahun 2019 Nomor 183, Tambahan Lembaran Negara Republik Indonesia Nomor 6398);</w:t>
            </w:r>
          </w:p>
          <w:p w14:paraId="74B8B0BF"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8.</w:t>
            </w:r>
            <w:r w:rsidRPr="001857BD">
              <w:rPr>
                <w:rFonts w:ascii="Bookman Old Style" w:hAnsi="Bookman Old Style" w:cstheme="minorHAnsi"/>
                <w:sz w:val="24"/>
                <w:szCs w:val="24"/>
                <w:lang w:val="sv-SE"/>
              </w:rPr>
              <w:tab/>
              <w:t xml:space="preserve">Undang-Undang Nomor 18 Tahun 2013 tentang Pencegahan dan Pemberantasan Perusakan Hutan (Lembaran Negara </w:t>
            </w:r>
            <w:r w:rsidRPr="001857BD">
              <w:rPr>
                <w:rFonts w:ascii="Bookman Old Style" w:hAnsi="Bookman Old Style" w:cstheme="minorHAnsi"/>
                <w:sz w:val="24"/>
                <w:szCs w:val="24"/>
                <w:lang w:val="sv-SE"/>
              </w:rPr>
              <w:lastRenderedPageBreak/>
              <w:t>Republik Indonesia Tahun 2013 Nomor 130, Tambahan Lembaran Negara Republik Indonesia Nomor 5432);</w:t>
            </w:r>
          </w:p>
          <w:p w14:paraId="6C618CE4"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9.</w:t>
            </w:r>
            <w:r w:rsidRPr="001857BD">
              <w:rPr>
                <w:rFonts w:ascii="Bookman Old Style" w:hAnsi="Bookman Old Style" w:cstheme="minorHAnsi"/>
                <w:sz w:val="24"/>
                <w:szCs w:val="24"/>
                <w:lang w:val="sv-SE"/>
              </w:rPr>
              <w:tab/>
              <w:t>Undang-Undang Nomor 6 Tahun 2014 tentang Desa (Lembaran Negara Republik Indonesia Tahun 2014 Nomor 7, Tambahan Lembaran Negara Republik Indonesia Nomor 5495), sebagaimana telah diubah dengan Undang-Undang Nomor 11 Tahun 2020 tentang Ciptakerja (Lembaran Negara Tahun 2020 Nomor 245, Tambahan Lembaran Negara 6573);</w:t>
            </w:r>
          </w:p>
          <w:p w14:paraId="7566EA41"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10.</w:t>
            </w:r>
            <w:r w:rsidRPr="001857BD">
              <w:rPr>
                <w:rFonts w:ascii="Bookman Old Style" w:hAnsi="Bookman Old Style" w:cstheme="minorHAnsi"/>
                <w:sz w:val="24"/>
                <w:szCs w:val="24"/>
                <w:lang w:val="sv-SE"/>
              </w:rPr>
              <w:tab/>
              <w:t>Undang-Undang Nomor 19 Tahun 2014 tentang Perkebunan (Lembaran Negara Republik Indonesia Tahun 2014 Nomor 308, Tambahan Lembaran Negara Republik Indonesia Nomor 5613), sebagaimana telah diubah dengan sebagaimana telah diubah dengan Undang-Undang Nomor 11 Tahun 2020 tentang Ciptakerja (Lembaran Negara Tahun 2020 Nomor 245, Tambahan Lembaran Negara 6573);</w:t>
            </w:r>
          </w:p>
          <w:p w14:paraId="0835C151"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11.</w:t>
            </w:r>
            <w:r w:rsidRPr="001857BD">
              <w:rPr>
                <w:rFonts w:ascii="Bookman Old Style" w:hAnsi="Bookman Old Style" w:cstheme="minorHAnsi"/>
                <w:sz w:val="24"/>
                <w:szCs w:val="24"/>
                <w:lang w:val="sv-SE"/>
              </w:rPr>
              <w:tab/>
              <w:t>Undang-Undang Nomor 23 Tahun 2014 tentang Pemerintahan Daerah (Lembaran Negara Republik Indonesia Tahun 2014 Nomor 244, Tambahan Lembaran Negara Republik Indonesia Nomor 5587) sebagaimana telah diubah beberapa kali terakhir dengan Undang-Undang Nomor 11 Tahun 2020 tentang Ciptakerja (Lembaran Negara Tahun 2020 Nomor 245, Tambahan Lembaran Negara 6573);</w:t>
            </w:r>
          </w:p>
          <w:p w14:paraId="11460417"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12.</w:t>
            </w:r>
            <w:r w:rsidRPr="001857BD">
              <w:rPr>
                <w:rFonts w:ascii="Bookman Old Style" w:hAnsi="Bookman Old Style" w:cstheme="minorHAnsi"/>
                <w:sz w:val="24"/>
                <w:szCs w:val="24"/>
                <w:lang w:val="sv-SE"/>
              </w:rPr>
              <w:tab/>
              <w:t xml:space="preserve">Undang-Undang Nomor 17 Tahun 2019 tentang Sumber Daya Air (Lembaran Negara Republik Indonesia Tahun 2019 </w:t>
            </w:r>
            <w:r w:rsidRPr="001857BD">
              <w:rPr>
                <w:rFonts w:ascii="Bookman Old Style" w:hAnsi="Bookman Old Style" w:cstheme="minorHAnsi"/>
                <w:sz w:val="24"/>
                <w:szCs w:val="24"/>
                <w:lang w:val="sv-SE"/>
              </w:rPr>
              <w:lastRenderedPageBreak/>
              <w:t>Nomor 190, Tambahan Lembaran Negara Republik Indonesia Nomor 6405);</w:t>
            </w:r>
          </w:p>
          <w:p w14:paraId="46179AA8"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13.</w:t>
            </w:r>
            <w:r w:rsidRPr="001857BD">
              <w:rPr>
                <w:rFonts w:ascii="Bookman Old Style" w:hAnsi="Bookman Old Style" w:cstheme="minorHAnsi"/>
                <w:sz w:val="24"/>
                <w:szCs w:val="24"/>
                <w:lang w:val="sv-SE"/>
              </w:rPr>
              <w:tab/>
              <w:t>Undang-Undang Nomor 18 Tahun 2022 tentang Provinsi Jambi (Lembaran Negara Republik Indonesia Tahun 2022 Nomor 161, Tambahan Lembaran Negara Republik Indonesia Nomor 6807);</w:t>
            </w:r>
          </w:p>
          <w:p w14:paraId="1294F0A2"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14.</w:t>
            </w:r>
            <w:r w:rsidRPr="001857BD">
              <w:rPr>
                <w:rFonts w:ascii="Bookman Old Style" w:hAnsi="Bookman Old Style" w:cstheme="minorHAnsi"/>
                <w:sz w:val="24"/>
                <w:szCs w:val="24"/>
                <w:lang w:val="sv-SE"/>
              </w:rPr>
              <w:tab/>
              <w:t>Peraturan Pemerintah Nomor 18 Tahun 2021 tentang Hak Pengelolaan, Hak Atas Tanah, Satuan Rumah Susun dan Pendaftaran Tanah(Lembaran Negara Republik Indonesia Tahun 2021 Nomor 28, Tambahan Lembaran Negara Republik Indonesia Nomor 6630);</w:t>
            </w:r>
          </w:p>
          <w:p w14:paraId="76E022E8"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15.</w:t>
            </w:r>
            <w:r w:rsidRPr="001857BD">
              <w:rPr>
                <w:rFonts w:ascii="Bookman Old Style" w:hAnsi="Bookman Old Style" w:cstheme="minorHAnsi"/>
                <w:sz w:val="24"/>
                <w:szCs w:val="24"/>
                <w:lang w:val="sv-SE"/>
              </w:rPr>
              <w:tab/>
              <w:t>Peraturan Pemerintah Nomor 43 Tahun 2014 tentang Peraturan Pelaksanaan Undang-Undang Nomor 6 Tahun 2014 tentang Desa (Lembaran Negara Republik Indonesia Tahun 2014 Nomor 123, Tambahan Lembaran Negara Republik Indonesia Nomor 5539);</w:t>
            </w:r>
          </w:p>
          <w:p w14:paraId="0FA816FE"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16.</w:t>
            </w:r>
            <w:r w:rsidRPr="001857BD">
              <w:rPr>
                <w:rFonts w:ascii="Bookman Old Style" w:hAnsi="Bookman Old Style" w:cstheme="minorHAnsi"/>
                <w:sz w:val="24"/>
                <w:szCs w:val="24"/>
                <w:lang w:val="sv-SE"/>
              </w:rPr>
              <w:tab/>
              <w:t>Peraturan Pemerintah Nomor 23 Tahun 2021 tentang Penyelenggaraan Kehutanan (Lembaran Negara Republik Indonesia Tahun 2021 Nomor 33, Tambahan Lembaran Negara Republik Indonesia Nomor 6635);</w:t>
            </w:r>
          </w:p>
          <w:p w14:paraId="3E86D9BA"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17.</w:t>
            </w:r>
            <w:r w:rsidRPr="001857BD">
              <w:rPr>
                <w:rFonts w:ascii="Bookman Old Style" w:hAnsi="Bookman Old Style" w:cstheme="minorHAnsi"/>
                <w:sz w:val="24"/>
                <w:szCs w:val="24"/>
                <w:lang w:val="sv-SE"/>
              </w:rPr>
              <w:tab/>
              <w:t>Peraturan Menteri Dalam Negeri Nomor 52 Tahun 2014 tentang Pedoman Pengakuan dan Perlindungan Masyarakat Hukum Adat (Berita Negara Republik Indonesia Tahun 2014 Nomor 951);</w:t>
            </w:r>
          </w:p>
          <w:p w14:paraId="565B8B09"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lastRenderedPageBreak/>
              <w:tab/>
            </w:r>
            <w:r w:rsidRPr="001857BD">
              <w:rPr>
                <w:rFonts w:ascii="Bookman Old Style" w:hAnsi="Bookman Old Style" w:cstheme="minorHAnsi"/>
                <w:sz w:val="24"/>
                <w:szCs w:val="24"/>
                <w:lang w:val="sv-SE"/>
              </w:rPr>
              <w:tab/>
              <w:t>18.</w:t>
            </w:r>
            <w:r w:rsidRPr="001857BD">
              <w:rPr>
                <w:rFonts w:ascii="Bookman Old Style" w:hAnsi="Bookman Old Style" w:cstheme="minorHAnsi"/>
                <w:sz w:val="24"/>
                <w:szCs w:val="24"/>
                <w:lang w:val="sv-SE"/>
              </w:rPr>
              <w:tab/>
              <w:t>Peraturan Menteri Dalam Negeri Nomor 80 Tahun 2015 tentang Pembentukan Produk Hukum Daerah (Berita Negara Republik Indonesia Tahun 2015 Nomor 2036) sebagaimana telah diubah dengan Peraturan Menteri Dalam Negeri Nomor 120 Tahun 2018 tentang Pembentukan Produk Hukum Daerah (Berita Negara Republik Indonesia Tahun 2019 Nomor 157);</w:t>
            </w:r>
          </w:p>
          <w:p w14:paraId="10F1C9A4"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19.</w:t>
            </w:r>
            <w:r w:rsidRPr="001857BD">
              <w:rPr>
                <w:rFonts w:ascii="Bookman Old Style" w:hAnsi="Bookman Old Style" w:cstheme="minorHAnsi"/>
                <w:sz w:val="24"/>
                <w:szCs w:val="24"/>
                <w:lang w:val="sv-SE"/>
              </w:rPr>
              <w:tab/>
              <w:t>Peraturan Menteri Lingkungan Hidup dan Kehutanan Nomor 34 Tahun 2017 tentang Pengakuan dan Perlindungan Kearifan Lokal Dalam Pengelolaan Sumber Daya Alam dan Lingkungan Hidup (Berita Negara Republik Indonesia Tahun 2017 Nomor 801);</w:t>
            </w:r>
          </w:p>
          <w:p w14:paraId="26D1453D" w14:textId="77777777" w:rsidR="001857BD" w:rsidRPr="001857BD"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20.</w:t>
            </w:r>
            <w:r w:rsidRPr="001857BD">
              <w:rPr>
                <w:rFonts w:ascii="Bookman Old Style" w:hAnsi="Bookman Old Style" w:cstheme="minorHAnsi"/>
                <w:sz w:val="24"/>
                <w:szCs w:val="24"/>
                <w:lang w:val="sv-SE"/>
              </w:rPr>
              <w:tab/>
              <w:t>Peraturan Menteri Agraria dan Tata Ruang/Kepala Badan Pertanahan Nasional Nomor 18 Tahun 2019 tentang Tata Cara Penatausahaan Tanah Ulayat Kesatuan Masyarakat Hukum Adat (Berita Negara Republik Indonesia Tahun 2019 Nomor 1127);</w:t>
            </w:r>
          </w:p>
          <w:p w14:paraId="5B7D021E" w14:textId="4559F287" w:rsidR="00463B63" w:rsidRDefault="001857BD" w:rsidP="001857BD">
            <w:pPr>
              <w:tabs>
                <w:tab w:val="left" w:pos="1622"/>
                <w:tab w:val="left" w:pos="1905"/>
                <w:tab w:val="left" w:pos="2331"/>
              </w:tabs>
              <w:snapToGrid w:val="0"/>
              <w:spacing w:line="360" w:lineRule="auto"/>
              <w:ind w:left="2331" w:hanging="2331"/>
              <w:jc w:val="both"/>
              <w:rPr>
                <w:rFonts w:ascii="Bookman Old Style" w:hAnsi="Bookman Old Style" w:cstheme="minorHAnsi"/>
                <w:sz w:val="24"/>
                <w:szCs w:val="24"/>
                <w:lang w:val="sv-SE"/>
              </w:rPr>
            </w:pPr>
            <w:r w:rsidRPr="001857BD">
              <w:rPr>
                <w:rFonts w:ascii="Bookman Old Style" w:hAnsi="Bookman Old Style" w:cstheme="minorHAnsi"/>
                <w:sz w:val="24"/>
                <w:szCs w:val="24"/>
                <w:lang w:val="sv-SE"/>
              </w:rPr>
              <w:tab/>
            </w:r>
            <w:r w:rsidRPr="001857BD">
              <w:rPr>
                <w:rFonts w:ascii="Bookman Old Style" w:hAnsi="Bookman Old Style" w:cstheme="minorHAnsi"/>
                <w:sz w:val="24"/>
                <w:szCs w:val="24"/>
                <w:lang w:val="sv-SE"/>
              </w:rPr>
              <w:tab/>
              <w:t>21.</w:t>
            </w:r>
            <w:r w:rsidRPr="001857BD">
              <w:rPr>
                <w:rFonts w:ascii="Bookman Old Style" w:hAnsi="Bookman Old Style" w:cstheme="minorHAnsi"/>
                <w:sz w:val="24"/>
                <w:szCs w:val="24"/>
                <w:lang w:val="sv-SE"/>
              </w:rPr>
              <w:tab/>
              <w:t>Peraturan Menteri Lingkungan Hidup dan Kehutanan Nomor 9 Tahun 2021 tentang Perhutanan Sosial (Berita Negara Republik Indonesia Tahun 2021 Nomor 320);</w:t>
            </w:r>
          </w:p>
        </w:tc>
        <w:tc>
          <w:tcPr>
            <w:tcW w:w="3960" w:type="dxa"/>
          </w:tcPr>
          <w:p w14:paraId="65C7180E" w14:textId="77777777" w:rsidR="00463B63" w:rsidRDefault="00463B63" w:rsidP="006E62E7">
            <w:pPr>
              <w:tabs>
                <w:tab w:val="left" w:pos="567"/>
              </w:tabs>
              <w:spacing w:after="120"/>
              <w:jc w:val="center"/>
              <w:rPr>
                <w:rFonts w:ascii="Bookman Old Style" w:hAnsi="Bookman Old Style"/>
                <w:sz w:val="24"/>
                <w:szCs w:val="24"/>
              </w:rPr>
            </w:pPr>
          </w:p>
        </w:tc>
        <w:tc>
          <w:tcPr>
            <w:tcW w:w="3060" w:type="dxa"/>
            <w:gridSpan w:val="2"/>
          </w:tcPr>
          <w:p w14:paraId="21F2C527" w14:textId="77777777" w:rsidR="00463B63" w:rsidRPr="00AC1E25" w:rsidRDefault="00463B63" w:rsidP="006E62E7">
            <w:pPr>
              <w:tabs>
                <w:tab w:val="left" w:pos="567"/>
              </w:tabs>
              <w:spacing w:after="120"/>
              <w:rPr>
                <w:rFonts w:ascii="Bookman Old Style" w:hAnsi="Bookman Old Style"/>
                <w:sz w:val="24"/>
                <w:szCs w:val="24"/>
              </w:rPr>
            </w:pPr>
          </w:p>
        </w:tc>
      </w:tr>
      <w:tr w:rsidR="00FD41CD" w:rsidRPr="00AC1E25" w14:paraId="4DFB1191" w14:textId="77777777" w:rsidTr="006E62E7">
        <w:trPr>
          <w:trHeight w:val="530"/>
        </w:trPr>
        <w:tc>
          <w:tcPr>
            <w:tcW w:w="9630" w:type="dxa"/>
            <w:tcBorders>
              <w:bottom w:val="single" w:sz="4" w:space="0" w:color="auto"/>
            </w:tcBorders>
          </w:tcPr>
          <w:p w14:paraId="2F092DCA" w14:textId="77777777" w:rsidR="001857BD" w:rsidRPr="001857BD" w:rsidRDefault="001857BD" w:rsidP="001857BD">
            <w:pPr>
              <w:tabs>
                <w:tab w:val="left" w:pos="487"/>
              </w:tabs>
              <w:ind w:left="487" w:hanging="487"/>
              <w:jc w:val="center"/>
              <w:rPr>
                <w:rFonts w:ascii="Bookman Old Style" w:hAnsi="Bookman Old Style"/>
                <w:bCs/>
                <w:sz w:val="24"/>
                <w:szCs w:val="24"/>
              </w:rPr>
            </w:pPr>
            <w:r w:rsidRPr="001857BD">
              <w:rPr>
                <w:rFonts w:ascii="Bookman Old Style" w:hAnsi="Bookman Old Style"/>
                <w:bCs/>
                <w:sz w:val="24"/>
                <w:szCs w:val="24"/>
              </w:rPr>
              <w:lastRenderedPageBreak/>
              <w:t>BAB I</w:t>
            </w:r>
          </w:p>
          <w:p w14:paraId="0E2E78AD" w14:textId="77777777" w:rsidR="001857BD" w:rsidRPr="001857BD" w:rsidRDefault="001857BD" w:rsidP="001857BD">
            <w:pPr>
              <w:tabs>
                <w:tab w:val="left" w:pos="487"/>
              </w:tabs>
              <w:ind w:left="487" w:hanging="487"/>
              <w:jc w:val="center"/>
              <w:rPr>
                <w:rFonts w:ascii="Bookman Old Style" w:hAnsi="Bookman Old Style"/>
                <w:bCs/>
                <w:sz w:val="24"/>
                <w:szCs w:val="24"/>
              </w:rPr>
            </w:pPr>
            <w:r w:rsidRPr="001857BD">
              <w:rPr>
                <w:rFonts w:ascii="Bookman Old Style" w:hAnsi="Bookman Old Style"/>
                <w:bCs/>
                <w:sz w:val="24"/>
                <w:szCs w:val="24"/>
              </w:rPr>
              <w:t>KETENTUAN UMUM</w:t>
            </w:r>
          </w:p>
          <w:p w14:paraId="27D8339B" w14:textId="77777777" w:rsidR="001857BD" w:rsidRPr="001857BD" w:rsidRDefault="001857BD" w:rsidP="001857BD">
            <w:pPr>
              <w:tabs>
                <w:tab w:val="left" w:pos="487"/>
              </w:tabs>
              <w:ind w:left="487" w:hanging="487"/>
              <w:jc w:val="center"/>
              <w:rPr>
                <w:rFonts w:ascii="Bookman Old Style" w:hAnsi="Bookman Old Style"/>
                <w:bCs/>
                <w:sz w:val="24"/>
                <w:szCs w:val="24"/>
              </w:rPr>
            </w:pPr>
            <w:proofErr w:type="spellStart"/>
            <w:r w:rsidRPr="001857BD">
              <w:rPr>
                <w:rFonts w:ascii="Bookman Old Style" w:hAnsi="Bookman Old Style"/>
                <w:bCs/>
                <w:sz w:val="24"/>
                <w:szCs w:val="24"/>
              </w:rPr>
              <w:t>Pasal</w:t>
            </w:r>
            <w:proofErr w:type="spellEnd"/>
            <w:r w:rsidRPr="001857BD">
              <w:rPr>
                <w:rFonts w:ascii="Bookman Old Style" w:hAnsi="Bookman Old Style"/>
                <w:bCs/>
                <w:sz w:val="24"/>
                <w:szCs w:val="24"/>
              </w:rPr>
              <w:t xml:space="preserve"> 1</w:t>
            </w:r>
          </w:p>
          <w:p w14:paraId="2C4081F9"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 xml:space="preserve">Dalam </w:t>
            </w:r>
            <w:proofErr w:type="spellStart"/>
            <w:r w:rsidRPr="001857BD">
              <w:rPr>
                <w:rFonts w:ascii="Bookman Old Style" w:hAnsi="Bookman Old Style"/>
                <w:bCs/>
                <w:sz w:val="24"/>
                <w:szCs w:val="24"/>
              </w:rPr>
              <w:t>Peraturan</w:t>
            </w:r>
            <w:proofErr w:type="spellEnd"/>
            <w:r w:rsidRPr="001857BD">
              <w:rPr>
                <w:rFonts w:ascii="Bookman Old Style" w:hAnsi="Bookman Old Style"/>
                <w:bCs/>
                <w:sz w:val="24"/>
                <w:szCs w:val="24"/>
              </w:rPr>
              <w:t xml:space="preserve"> Daerah </w:t>
            </w:r>
            <w:proofErr w:type="spellStart"/>
            <w:r w:rsidRPr="001857BD">
              <w:rPr>
                <w:rFonts w:ascii="Bookman Old Style" w:hAnsi="Bookman Old Style"/>
                <w:bCs/>
                <w:sz w:val="24"/>
                <w:szCs w:val="24"/>
              </w:rPr>
              <w:t>ini</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dimaksud</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w:t>
            </w:r>
          </w:p>
          <w:p w14:paraId="41C6FDEE"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w:t>
            </w:r>
            <w:r w:rsidRPr="001857BD">
              <w:rPr>
                <w:rFonts w:ascii="Bookman Old Style" w:hAnsi="Bookman Old Style"/>
                <w:bCs/>
                <w:sz w:val="24"/>
                <w:szCs w:val="24"/>
              </w:rPr>
              <w:tab/>
              <w:t xml:space="preserve">Daerah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Provinsi</w:t>
            </w:r>
            <w:proofErr w:type="spellEnd"/>
            <w:r w:rsidRPr="001857BD">
              <w:rPr>
                <w:rFonts w:ascii="Bookman Old Style" w:hAnsi="Bookman Old Style"/>
                <w:bCs/>
                <w:sz w:val="24"/>
                <w:szCs w:val="24"/>
              </w:rPr>
              <w:t xml:space="preserve"> Jambi.</w:t>
            </w:r>
          </w:p>
          <w:p w14:paraId="0A087073"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lastRenderedPageBreak/>
              <w:t>2.</w:t>
            </w:r>
            <w:r w:rsidRPr="001857BD">
              <w:rPr>
                <w:rFonts w:ascii="Bookman Old Style" w:hAnsi="Bookman Old Style"/>
                <w:bCs/>
                <w:sz w:val="24"/>
                <w:szCs w:val="24"/>
              </w:rPr>
              <w:tab/>
            </w:r>
            <w:proofErr w:type="spellStart"/>
            <w:r w:rsidRPr="001857BD">
              <w:rPr>
                <w:rFonts w:ascii="Bookman Old Style" w:hAnsi="Bookman Old Style"/>
                <w:bCs/>
                <w:sz w:val="24"/>
                <w:szCs w:val="24"/>
              </w:rPr>
              <w:t>Pemerintah</w:t>
            </w:r>
            <w:proofErr w:type="spellEnd"/>
            <w:r w:rsidRPr="001857BD">
              <w:rPr>
                <w:rFonts w:ascii="Bookman Old Style" w:hAnsi="Bookman Old Style"/>
                <w:bCs/>
                <w:sz w:val="24"/>
                <w:szCs w:val="24"/>
              </w:rPr>
              <w:t xml:space="preserve"> Daerah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Gubernur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sebagai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unsur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penyelenggara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Pemerintahan</w:t>
            </w:r>
            <w:proofErr w:type="spellEnd"/>
            <w:r w:rsidRPr="001857BD">
              <w:rPr>
                <w:rFonts w:ascii="Bookman Old Style" w:hAnsi="Bookman Old Style"/>
                <w:bCs/>
                <w:sz w:val="24"/>
                <w:szCs w:val="24"/>
              </w:rPr>
              <w:t xml:space="preserve"> Daerah yang </w:t>
            </w:r>
            <w:proofErr w:type="spellStart"/>
            <w:r w:rsidRPr="001857BD">
              <w:rPr>
                <w:rFonts w:ascii="Bookman Old Style" w:hAnsi="Bookman Old Style"/>
                <w:bCs/>
                <w:sz w:val="24"/>
                <w:szCs w:val="24"/>
              </w:rPr>
              <w:t>memimpin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pelaksanaan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urusan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pemerintahan</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menjadi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kewenangan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daerah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otonom</w:t>
            </w:r>
            <w:proofErr w:type="spellEnd"/>
            <w:r w:rsidRPr="001857BD">
              <w:rPr>
                <w:rFonts w:ascii="Bookman Old Style" w:hAnsi="Bookman Old Style"/>
                <w:bCs/>
                <w:sz w:val="24"/>
                <w:szCs w:val="24"/>
              </w:rPr>
              <w:t>.</w:t>
            </w:r>
          </w:p>
          <w:p w14:paraId="00CEAF38"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3.</w:t>
            </w:r>
            <w:r w:rsidRPr="001857BD">
              <w:rPr>
                <w:rFonts w:ascii="Bookman Old Style" w:hAnsi="Bookman Old Style"/>
                <w:bCs/>
                <w:sz w:val="24"/>
                <w:szCs w:val="24"/>
              </w:rPr>
              <w:tab/>
              <w:t xml:space="preserve">Dewan </w:t>
            </w:r>
            <w:proofErr w:type="spellStart"/>
            <w:r w:rsidRPr="001857BD">
              <w:rPr>
                <w:rFonts w:ascii="Bookman Old Style" w:hAnsi="Bookman Old Style"/>
                <w:bCs/>
                <w:sz w:val="24"/>
                <w:szCs w:val="24"/>
              </w:rPr>
              <w:t>Perwakilan</w:t>
            </w:r>
            <w:proofErr w:type="spellEnd"/>
            <w:r w:rsidRPr="001857BD">
              <w:rPr>
                <w:rFonts w:ascii="Bookman Old Style" w:hAnsi="Bookman Old Style"/>
                <w:bCs/>
                <w:sz w:val="24"/>
                <w:szCs w:val="24"/>
              </w:rPr>
              <w:t xml:space="preserve"> Rakyat Daerah yang </w:t>
            </w:r>
            <w:proofErr w:type="spellStart"/>
            <w:r w:rsidRPr="001857BD">
              <w:rPr>
                <w:rFonts w:ascii="Bookman Old Style" w:hAnsi="Bookman Old Style"/>
                <w:bCs/>
                <w:sz w:val="24"/>
                <w:szCs w:val="24"/>
              </w:rPr>
              <w:t>selanjutnya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disingkat</w:t>
            </w:r>
            <w:proofErr w:type="spellEnd"/>
            <w:r w:rsidRPr="001857BD">
              <w:rPr>
                <w:rFonts w:ascii="Bookman Old Style" w:hAnsi="Bookman Old Style"/>
                <w:bCs/>
                <w:sz w:val="24"/>
                <w:szCs w:val="24"/>
              </w:rPr>
              <w:t xml:space="preserve"> DPRD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Dewan </w:t>
            </w:r>
            <w:proofErr w:type="spellStart"/>
            <w:r w:rsidRPr="001857BD">
              <w:rPr>
                <w:rFonts w:ascii="Bookman Old Style" w:hAnsi="Bookman Old Style"/>
                <w:bCs/>
                <w:sz w:val="24"/>
                <w:szCs w:val="24"/>
              </w:rPr>
              <w:t>Perwakilan</w:t>
            </w:r>
            <w:proofErr w:type="spellEnd"/>
            <w:r w:rsidRPr="001857BD">
              <w:rPr>
                <w:rFonts w:ascii="Bookman Old Style" w:hAnsi="Bookman Old Style"/>
                <w:bCs/>
                <w:sz w:val="24"/>
                <w:szCs w:val="24"/>
              </w:rPr>
              <w:t xml:space="preserve"> Rakyat Daerah </w:t>
            </w:r>
            <w:proofErr w:type="spellStart"/>
            <w:r w:rsidRPr="001857BD">
              <w:rPr>
                <w:rFonts w:ascii="Bookman Old Style" w:hAnsi="Bookman Old Style"/>
                <w:bCs/>
                <w:sz w:val="24"/>
                <w:szCs w:val="24"/>
              </w:rPr>
              <w:t>Provinsi</w:t>
            </w:r>
            <w:proofErr w:type="spellEnd"/>
            <w:r w:rsidRPr="001857BD">
              <w:rPr>
                <w:rFonts w:ascii="Bookman Old Style" w:hAnsi="Bookman Old Style"/>
                <w:bCs/>
                <w:sz w:val="24"/>
                <w:szCs w:val="24"/>
              </w:rPr>
              <w:t>.</w:t>
            </w:r>
          </w:p>
          <w:p w14:paraId="142496BE"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4.</w:t>
            </w:r>
            <w:r w:rsidRPr="001857BD">
              <w:rPr>
                <w:rFonts w:ascii="Bookman Old Style" w:hAnsi="Bookman Old Style"/>
                <w:bCs/>
                <w:sz w:val="24"/>
                <w:szCs w:val="24"/>
              </w:rPr>
              <w:tab/>
            </w:r>
            <w:proofErr w:type="spellStart"/>
            <w:r w:rsidRPr="001857BD">
              <w:rPr>
                <w:rFonts w:ascii="Bookman Old Style" w:hAnsi="Bookman Old Style"/>
                <w:bCs/>
                <w:sz w:val="24"/>
                <w:szCs w:val="24"/>
              </w:rPr>
              <w:t>Perangkat</w:t>
            </w:r>
            <w:proofErr w:type="spellEnd"/>
            <w:r w:rsidRPr="001857BD">
              <w:rPr>
                <w:rFonts w:ascii="Bookman Old Style" w:hAnsi="Bookman Old Style"/>
                <w:bCs/>
                <w:sz w:val="24"/>
                <w:szCs w:val="24"/>
              </w:rPr>
              <w:t xml:space="preserve"> Daerah yang </w:t>
            </w:r>
            <w:proofErr w:type="spellStart"/>
            <w:r w:rsidRPr="001857BD">
              <w:rPr>
                <w:rFonts w:ascii="Bookman Old Style" w:hAnsi="Bookman Old Style"/>
                <w:bCs/>
                <w:sz w:val="24"/>
                <w:szCs w:val="24"/>
              </w:rPr>
              <w:t>selanjutnya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disingkat</w:t>
            </w:r>
            <w:proofErr w:type="spellEnd"/>
            <w:r w:rsidRPr="001857BD">
              <w:rPr>
                <w:rFonts w:ascii="Bookman Old Style" w:hAnsi="Bookman Old Style"/>
                <w:bCs/>
                <w:sz w:val="24"/>
                <w:szCs w:val="24"/>
              </w:rPr>
              <w:t xml:space="preserve"> PD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perangkat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daerah</w:t>
            </w:r>
            <w:proofErr w:type="spellEnd"/>
            <w:r w:rsidRPr="001857BD">
              <w:rPr>
                <w:rFonts w:ascii="Bookman Old Style" w:hAnsi="Bookman Old Style"/>
                <w:bCs/>
                <w:sz w:val="24"/>
                <w:szCs w:val="24"/>
              </w:rPr>
              <w:t xml:space="preserve"> di </w:t>
            </w:r>
            <w:proofErr w:type="spellStart"/>
            <w:r w:rsidRPr="001857BD">
              <w:rPr>
                <w:rFonts w:ascii="Bookman Old Style" w:hAnsi="Bookman Old Style"/>
                <w:bCs/>
                <w:sz w:val="24"/>
                <w:szCs w:val="24"/>
              </w:rPr>
              <w:t>lingkungan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Pemerintah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Provinsi</w:t>
            </w:r>
            <w:proofErr w:type="spellEnd"/>
            <w:r w:rsidRPr="001857BD">
              <w:rPr>
                <w:rFonts w:ascii="Bookman Old Style" w:hAnsi="Bookman Old Style"/>
                <w:bCs/>
                <w:sz w:val="24"/>
                <w:szCs w:val="24"/>
              </w:rPr>
              <w:t xml:space="preserve"> Jambi.</w:t>
            </w:r>
          </w:p>
          <w:p w14:paraId="5AB7AE9F"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5.</w:t>
            </w:r>
            <w:r w:rsidRPr="001857BD">
              <w:rPr>
                <w:rFonts w:ascii="Bookman Old Style" w:hAnsi="Bookman Old Style"/>
                <w:bCs/>
                <w:sz w:val="24"/>
                <w:szCs w:val="24"/>
              </w:rPr>
              <w:tab/>
              <w:t xml:space="preserve">Dinas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Dinas </w:t>
            </w:r>
            <w:proofErr w:type="spellStart"/>
            <w:r w:rsidRPr="001857BD">
              <w:rPr>
                <w:rFonts w:ascii="Bookman Old Style" w:hAnsi="Bookman Old Style"/>
                <w:bCs/>
                <w:sz w:val="24"/>
                <w:szCs w:val="24"/>
              </w:rPr>
              <w:t>Lingkungan</w:t>
            </w:r>
            <w:proofErr w:type="spellEnd"/>
            <w:r w:rsidRPr="001857BD">
              <w:rPr>
                <w:rFonts w:ascii="Bookman Old Style" w:hAnsi="Bookman Old Style"/>
                <w:bCs/>
                <w:sz w:val="24"/>
                <w:szCs w:val="24"/>
              </w:rPr>
              <w:t xml:space="preserve"> Hidup </w:t>
            </w:r>
            <w:proofErr w:type="spellStart"/>
            <w:r w:rsidRPr="001857BD">
              <w:rPr>
                <w:rFonts w:ascii="Bookman Old Style" w:hAnsi="Bookman Old Style"/>
                <w:bCs/>
                <w:sz w:val="24"/>
                <w:szCs w:val="24"/>
              </w:rPr>
              <w:t>Provinsi</w:t>
            </w:r>
            <w:proofErr w:type="spellEnd"/>
            <w:r w:rsidRPr="001857BD">
              <w:rPr>
                <w:rFonts w:ascii="Bookman Old Style" w:hAnsi="Bookman Old Style"/>
                <w:bCs/>
                <w:sz w:val="24"/>
                <w:szCs w:val="24"/>
              </w:rPr>
              <w:t xml:space="preserve"> Jambi.</w:t>
            </w:r>
          </w:p>
          <w:p w14:paraId="53B2E68F"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6.</w:t>
            </w:r>
            <w:r w:rsidRPr="001857BD">
              <w:rPr>
                <w:rFonts w:ascii="Bookman Old Style" w:hAnsi="Bookman Old Style"/>
                <w:bCs/>
                <w:sz w:val="24"/>
                <w:szCs w:val="24"/>
              </w:rPr>
              <w:tab/>
              <w:t xml:space="preserve">Masyarakat Hukum Adat yang </w:t>
            </w:r>
            <w:proofErr w:type="spellStart"/>
            <w:r w:rsidRPr="001857BD">
              <w:rPr>
                <w:rFonts w:ascii="Bookman Old Style" w:hAnsi="Bookman Old Style"/>
                <w:bCs/>
                <w:sz w:val="24"/>
                <w:szCs w:val="24"/>
              </w:rPr>
              <w:t>selanjutnya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disingkat</w:t>
            </w:r>
            <w:proofErr w:type="spellEnd"/>
            <w:r w:rsidRPr="001857BD">
              <w:rPr>
                <w:rFonts w:ascii="Bookman Old Style" w:hAnsi="Bookman Old Style"/>
                <w:bCs/>
                <w:sz w:val="24"/>
                <w:szCs w:val="24"/>
              </w:rPr>
              <w:t xml:space="preserve"> MHA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sekelompok</w:t>
            </w:r>
            <w:proofErr w:type="spellEnd"/>
            <w:r w:rsidRPr="001857BD">
              <w:rPr>
                <w:rFonts w:ascii="Bookman Old Style" w:hAnsi="Bookman Old Style"/>
                <w:bCs/>
                <w:sz w:val="24"/>
                <w:szCs w:val="24"/>
              </w:rPr>
              <w:t xml:space="preserve"> orang Warga Negara Indonesia yang </w:t>
            </w:r>
            <w:proofErr w:type="spellStart"/>
            <w:r w:rsidRPr="001857BD">
              <w:rPr>
                <w:rFonts w:ascii="Bookman Old Style" w:hAnsi="Bookman Old Style"/>
                <w:bCs/>
                <w:sz w:val="24"/>
                <w:szCs w:val="24"/>
              </w:rPr>
              <w:t>secara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turun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menurun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bermukim</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memanfaatkan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satu</w:t>
            </w:r>
            <w:proofErr w:type="spellEnd"/>
            <w:r w:rsidRPr="001857BD">
              <w:rPr>
                <w:rFonts w:ascii="Bookman Old Style" w:hAnsi="Bookman Old Style"/>
                <w:bCs/>
                <w:sz w:val="24"/>
                <w:szCs w:val="24"/>
              </w:rPr>
              <w:t xml:space="preserve"> wilayah </w:t>
            </w:r>
            <w:proofErr w:type="spellStart"/>
            <w:r w:rsidRPr="001857BD">
              <w:rPr>
                <w:rFonts w:ascii="Bookman Old Style" w:hAnsi="Bookman Old Style"/>
                <w:bCs/>
                <w:sz w:val="24"/>
                <w:szCs w:val="24"/>
              </w:rPr>
              <w:t>tertentu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secara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turun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temurun</w:t>
            </w:r>
            <w:proofErr w:type="spellEnd"/>
            <w:r w:rsidRPr="001857BD">
              <w:rPr>
                <w:rFonts w:ascii="Bookman Old Style" w:hAnsi="Bookman Old Style"/>
                <w:bCs/>
                <w:sz w:val="24"/>
                <w:szCs w:val="24"/>
              </w:rPr>
              <w:t xml:space="preserve"> di wilayah </w:t>
            </w:r>
            <w:proofErr w:type="spellStart"/>
            <w:r w:rsidRPr="001857BD">
              <w:rPr>
                <w:rFonts w:ascii="Bookman Old Style" w:hAnsi="Bookman Old Style"/>
                <w:bCs/>
                <w:sz w:val="24"/>
                <w:szCs w:val="24"/>
              </w:rPr>
              <w:t>geografis</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tertentu</w:t>
            </w:r>
            <w:proofErr w:type="spellEnd"/>
            <w:r w:rsidRPr="001857BD">
              <w:rPr>
                <w:rFonts w:ascii="Bookman Old Style" w:hAnsi="Bookman Old Style"/>
                <w:bCs/>
                <w:sz w:val="24"/>
                <w:szCs w:val="24"/>
              </w:rPr>
              <w:t xml:space="preserve"> di Negara Indonesia </w:t>
            </w:r>
            <w:proofErr w:type="spellStart"/>
            <w:r w:rsidRPr="001857BD">
              <w:rPr>
                <w:rFonts w:ascii="Bookman Old Style" w:hAnsi="Bookman Old Style"/>
                <w:bCs/>
                <w:sz w:val="24"/>
                <w:szCs w:val="24"/>
              </w:rPr>
              <w:t>karena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ikatan</w:t>
            </w:r>
            <w:proofErr w:type="spellEnd"/>
            <w:r w:rsidRPr="001857BD">
              <w:rPr>
                <w:rFonts w:ascii="Bookman Old Style" w:hAnsi="Bookman Old Style"/>
                <w:bCs/>
                <w:sz w:val="24"/>
                <w:szCs w:val="24"/>
              </w:rPr>
              <w:t xml:space="preserve"> pada </w:t>
            </w:r>
            <w:proofErr w:type="spellStart"/>
            <w:r w:rsidRPr="001857BD">
              <w:rPr>
                <w:rFonts w:ascii="Bookman Old Style" w:hAnsi="Bookman Old Style"/>
                <w:bCs/>
                <w:sz w:val="24"/>
                <w:szCs w:val="24"/>
              </w:rPr>
              <w:t>asal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usul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leluhur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kesamaan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tempat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tinggal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memiliki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hubungan</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kuat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tanah</w:t>
            </w:r>
            <w:proofErr w:type="spellEnd"/>
            <w:r w:rsidRPr="001857BD">
              <w:rPr>
                <w:rFonts w:ascii="Bookman Old Style" w:hAnsi="Bookman Old Style"/>
                <w:bCs/>
                <w:sz w:val="24"/>
                <w:szCs w:val="24"/>
              </w:rPr>
              <w:t xml:space="preserve">, wilayah, </w:t>
            </w:r>
            <w:proofErr w:type="spellStart"/>
            <w:r w:rsidRPr="001857BD">
              <w:rPr>
                <w:rFonts w:ascii="Bookman Old Style" w:hAnsi="Bookman Old Style"/>
                <w:bCs/>
                <w:sz w:val="24"/>
                <w:szCs w:val="24"/>
              </w:rPr>
              <w:t>sumber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alam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memiliki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sistem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nilai</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menentukan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pranata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ekonomi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politik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sosial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budaya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memiliki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pranata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pemerintahan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tatanan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di wilayah </w:t>
            </w:r>
            <w:proofErr w:type="spellStart"/>
            <w:r w:rsidRPr="001857BD">
              <w:rPr>
                <w:rFonts w:ascii="Bookman Old Style" w:hAnsi="Bookman Old Style"/>
                <w:bCs/>
                <w:sz w:val="24"/>
                <w:szCs w:val="24"/>
              </w:rPr>
              <w:t>adatnya</w:t>
            </w:r>
            <w:proofErr w:type="spellEnd"/>
            <w:r w:rsidRPr="001857BD">
              <w:rPr>
                <w:rFonts w:ascii="Bookman Old Style" w:hAnsi="Bookman Old Style"/>
                <w:bCs/>
                <w:sz w:val="24"/>
                <w:szCs w:val="24"/>
              </w:rPr>
              <w:t xml:space="preserve">. </w:t>
            </w:r>
          </w:p>
          <w:p w14:paraId="1143E78D"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7.</w:t>
            </w:r>
            <w:r w:rsidRPr="001857BD">
              <w:rPr>
                <w:rFonts w:ascii="Bookman Old Style" w:hAnsi="Bookman Old Style"/>
                <w:bCs/>
                <w:sz w:val="24"/>
                <w:szCs w:val="24"/>
              </w:rPr>
              <w:tab/>
              <w:t>Hak-</w:t>
            </w:r>
            <w:proofErr w:type="spellStart"/>
            <w:r w:rsidRPr="001857BD">
              <w:rPr>
                <w:rFonts w:ascii="Bookman Old Style" w:hAnsi="Bookman Old Style"/>
                <w:bCs/>
                <w:sz w:val="24"/>
                <w:szCs w:val="24"/>
              </w:rPr>
              <w:t>hak</w:t>
            </w:r>
            <w:proofErr w:type="spellEnd"/>
            <w:r w:rsidRPr="001857BD">
              <w:rPr>
                <w:rFonts w:ascii="Bookman Old Style" w:hAnsi="Bookman Old Style"/>
                <w:bCs/>
                <w:sz w:val="24"/>
                <w:szCs w:val="24"/>
              </w:rPr>
              <w:t xml:space="preserve"> Masyarakat Hukum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komunal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perseorangan</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bersifat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asal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usul</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melekat</w:t>
            </w:r>
            <w:proofErr w:type="spellEnd"/>
            <w:r w:rsidRPr="001857BD">
              <w:rPr>
                <w:rFonts w:ascii="Bookman Old Style" w:hAnsi="Bookman Old Style"/>
                <w:bCs/>
                <w:sz w:val="24"/>
                <w:szCs w:val="24"/>
              </w:rPr>
              <w:t xml:space="preserve"> pada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bersumber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sistem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sosial</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budaya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mereka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khususnya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atas</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tanah</w:t>
            </w:r>
            <w:proofErr w:type="spellEnd"/>
            <w:r w:rsidRPr="001857BD">
              <w:rPr>
                <w:rFonts w:ascii="Bookman Old Style" w:hAnsi="Bookman Old Style"/>
                <w:bCs/>
                <w:sz w:val="24"/>
                <w:szCs w:val="24"/>
              </w:rPr>
              <w:t xml:space="preserve">, wilayah dan </w:t>
            </w:r>
            <w:proofErr w:type="spellStart"/>
            <w:r w:rsidRPr="001857BD">
              <w:rPr>
                <w:rFonts w:ascii="Bookman Old Style" w:hAnsi="Bookman Old Style"/>
                <w:bCs/>
                <w:sz w:val="24"/>
                <w:szCs w:val="24"/>
              </w:rPr>
              <w:t>sumber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alam</w:t>
            </w:r>
            <w:proofErr w:type="spellEnd"/>
            <w:r w:rsidRPr="001857BD">
              <w:rPr>
                <w:rFonts w:ascii="Bookman Old Style" w:hAnsi="Bookman Old Style"/>
                <w:bCs/>
                <w:sz w:val="24"/>
                <w:szCs w:val="24"/>
              </w:rPr>
              <w:t>.</w:t>
            </w:r>
          </w:p>
          <w:p w14:paraId="7516B967"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8.</w:t>
            </w:r>
            <w:r w:rsidRPr="001857BD">
              <w:rPr>
                <w:rFonts w:ascii="Bookman Old Style" w:hAnsi="Bookman Old Style"/>
                <w:bCs/>
                <w:sz w:val="24"/>
                <w:szCs w:val="24"/>
              </w:rPr>
              <w:tab/>
            </w:r>
            <w:proofErr w:type="spellStart"/>
            <w:r w:rsidRPr="001857BD">
              <w:rPr>
                <w:rFonts w:ascii="Bookman Old Style" w:hAnsi="Bookman Old Style"/>
                <w:bCs/>
                <w:sz w:val="24"/>
                <w:szCs w:val="24"/>
              </w:rPr>
              <w:t>Pengakuan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suatu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pernyataan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tertulis</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atas</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keberadaan</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beserta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hak-haknya</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diberikan</w:t>
            </w:r>
            <w:proofErr w:type="spellEnd"/>
            <w:r w:rsidRPr="001857BD">
              <w:rPr>
                <w:rFonts w:ascii="Bookman Old Style" w:hAnsi="Bookman Old Style"/>
                <w:bCs/>
                <w:sz w:val="24"/>
                <w:szCs w:val="24"/>
              </w:rPr>
              <w:t xml:space="preserve"> oleh </w:t>
            </w:r>
            <w:proofErr w:type="spellStart"/>
            <w:r w:rsidRPr="001857BD">
              <w:rPr>
                <w:rFonts w:ascii="Bookman Old Style" w:hAnsi="Bookman Old Style"/>
                <w:bCs/>
                <w:sz w:val="24"/>
                <w:szCs w:val="24"/>
              </w:rPr>
              <w:t>Pemerintah</w:t>
            </w:r>
            <w:proofErr w:type="spellEnd"/>
            <w:r w:rsidRPr="001857BD">
              <w:rPr>
                <w:rFonts w:ascii="Bookman Old Style" w:hAnsi="Bookman Old Style"/>
                <w:bCs/>
                <w:sz w:val="24"/>
                <w:szCs w:val="24"/>
              </w:rPr>
              <w:t xml:space="preserve"> Daerah </w:t>
            </w:r>
            <w:proofErr w:type="spellStart"/>
            <w:r w:rsidRPr="001857BD">
              <w:rPr>
                <w:rFonts w:ascii="Bookman Old Style" w:hAnsi="Bookman Old Style"/>
                <w:bCs/>
                <w:sz w:val="24"/>
                <w:szCs w:val="24"/>
              </w:rPr>
              <w:t>terhadap</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keberadaan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hak-hak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kesatuan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sebagai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perwujudan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konstitutif</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dari</w:t>
            </w:r>
            <w:proofErr w:type="spellEnd"/>
            <w:r w:rsidRPr="001857BD">
              <w:rPr>
                <w:rFonts w:ascii="Bookman Old Style" w:hAnsi="Bookman Old Style"/>
                <w:bCs/>
                <w:sz w:val="24"/>
                <w:szCs w:val="24"/>
              </w:rPr>
              <w:t xml:space="preserve"> negara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menghormati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melindungi</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memenuhi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asasi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warga</w:t>
            </w:r>
            <w:proofErr w:type="spellEnd"/>
            <w:r w:rsidRPr="001857BD">
              <w:rPr>
                <w:rFonts w:ascii="Bookman Old Style" w:hAnsi="Bookman Old Style"/>
                <w:bCs/>
                <w:sz w:val="24"/>
                <w:szCs w:val="24"/>
              </w:rPr>
              <w:t xml:space="preserve"> negara.</w:t>
            </w:r>
          </w:p>
          <w:p w14:paraId="03D39291"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9.</w:t>
            </w:r>
            <w:r w:rsidRPr="001857BD">
              <w:rPr>
                <w:rFonts w:ascii="Bookman Old Style" w:hAnsi="Bookman Old Style"/>
                <w:bCs/>
                <w:sz w:val="24"/>
                <w:szCs w:val="24"/>
              </w:rPr>
              <w:tab/>
            </w:r>
            <w:proofErr w:type="spellStart"/>
            <w:r w:rsidRPr="001857BD">
              <w:rPr>
                <w:rFonts w:ascii="Bookman Old Style" w:hAnsi="Bookman Old Style"/>
                <w:bCs/>
                <w:sz w:val="24"/>
                <w:szCs w:val="24"/>
              </w:rPr>
              <w:t>Perlindungan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suatu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pelayanan</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wajib</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diberikan</w:t>
            </w:r>
            <w:proofErr w:type="spellEnd"/>
            <w:r w:rsidRPr="001857BD">
              <w:rPr>
                <w:rFonts w:ascii="Bookman Old Style" w:hAnsi="Bookman Old Style"/>
                <w:bCs/>
                <w:sz w:val="24"/>
                <w:szCs w:val="24"/>
              </w:rPr>
              <w:t xml:space="preserve"> oleh </w:t>
            </w:r>
            <w:proofErr w:type="spellStart"/>
            <w:r w:rsidRPr="001857BD">
              <w:rPr>
                <w:rFonts w:ascii="Bookman Old Style" w:hAnsi="Bookman Old Style"/>
                <w:bCs/>
                <w:sz w:val="24"/>
                <w:szCs w:val="24"/>
              </w:rPr>
              <w:t>Pemerintah</w:t>
            </w:r>
            <w:proofErr w:type="spellEnd"/>
            <w:r w:rsidRPr="001857BD">
              <w:rPr>
                <w:rFonts w:ascii="Bookman Old Style" w:hAnsi="Bookman Old Style"/>
                <w:bCs/>
                <w:sz w:val="24"/>
                <w:szCs w:val="24"/>
              </w:rPr>
              <w:t xml:space="preserve"> Daerah </w:t>
            </w:r>
            <w:proofErr w:type="spellStart"/>
            <w:r w:rsidRPr="001857BD">
              <w:rPr>
                <w:rFonts w:ascii="Bookman Old Style" w:hAnsi="Bookman Old Style"/>
                <w:bCs/>
                <w:sz w:val="24"/>
                <w:szCs w:val="24"/>
              </w:rPr>
              <w:t>kepada</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dalam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rangka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menjamin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terpenuhi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hak-haknya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sebagai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perwujudan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konstitutif</w:t>
            </w:r>
            <w:proofErr w:type="spellEnd"/>
            <w:r w:rsidRPr="001857BD">
              <w:rPr>
                <w:rFonts w:ascii="Bookman Old Style" w:hAnsi="Bookman Old Style"/>
                <w:bCs/>
                <w:sz w:val="24"/>
                <w:szCs w:val="24"/>
              </w:rPr>
              <w:t xml:space="preserve"> agar Masyarakat Hukum Adat </w:t>
            </w:r>
            <w:proofErr w:type="spellStart"/>
            <w:r w:rsidRPr="001857BD">
              <w:rPr>
                <w:rFonts w:ascii="Bookman Old Style" w:hAnsi="Bookman Old Style"/>
                <w:bCs/>
                <w:sz w:val="24"/>
                <w:szCs w:val="24"/>
              </w:rPr>
              <w:t>dapat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hidup</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tumbuh</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berkembang</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sebagai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satu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kelompok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berpartisipasi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sesuai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harkat</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martabat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kemanusiaannya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terlindungi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dari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tindakan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diskriminasi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kekerasan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pelanggaran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asasi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manusia</w:t>
            </w:r>
            <w:proofErr w:type="spellEnd"/>
            <w:r w:rsidRPr="001857BD">
              <w:rPr>
                <w:rFonts w:ascii="Bookman Old Style" w:hAnsi="Bookman Old Style"/>
                <w:bCs/>
                <w:sz w:val="24"/>
                <w:szCs w:val="24"/>
              </w:rPr>
              <w:t xml:space="preserve">. </w:t>
            </w:r>
          </w:p>
          <w:p w14:paraId="66AA78C0"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10.</w:t>
            </w:r>
            <w:r w:rsidRPr="001857BD">
              <w:rPr>
                <w:rFonts w:ascii="Bookman Old Style" w:hAnsi="Bookman Old Style"/>
                <w:bCs/>
                <w:sz w:val="24"/>
                <w:szCs w:val="24"/>
              </w:rPr>
              <w:tab/>
            </w:r>
            <w:proofErr w:type="spellStart"/>
            <w:r w:rsidRPr="001857BD">
              <w:rPr>
                <w:rFonts w:ascii="Bookman Old Style" w:hAnsi="Bookman Old Style"/>
                <w:bCs/>
                <w:sz w:val="24"/>
                <w:szCs w:val="24"/>
              </w:rPr>
              <w:t>Pemberdayaan</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pelayanan</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diberikan</w:t>
            </w:r>
            <w:proofErr w:type="spellEnd"/>
            <w:r w:rsidRPr="001857BD">
              <w:rPr>
                <w:rFonts w:ascii="Bookman Old Style" w:hAnsi="Bookman Old Style"/>
                <w:bCs/>
                <w:sz w:val="24"/>
                <w:szCs w:val="24"/>
              </w:rPr>
              <w:t xml:space="preserve"> oleh </w:t>
            </w:r>
            <w:proofErr w:type="spellStart"/>
            <w:r w:rsidRPr="001857BD">
              <w:rPr>
                <w:rFonts w:ascii="Bookman Old Style" w:hAnsi="Bookman Old Style"/>
                <w:bCs/>
                <w:sz w:val="24"/>
                <w:szCs w:val="24"/>
              </w:rPr>
              <w:t>Pemerintah</w:t>
            </w:r>
            <w:proofErr w:type="spellEnd"/>
            <w:r w:rsidRPr="001857BD">
              <w:rPr>
                <w:rFonts w:ascii="Bookman Old Style" w:hAnsi="Bookman Old Style"/>
                <w:bCs/>
                <w:sz w:val="24"/>
                <w:szCs w:val="24"/>
              </w:rPr>
              <w:t xml:space="preserve"> Daerah </w:t>
            </w:r>
            <w:proofErr w:type="spellStart"/>
            <w:r w:rsidRPr="001857BD">
              <w:rPr>
                <w:rFonts w:ascii="Bookman Old Style" w:hAnsi="Bookman Old Style"/>
                <w:bCs/>
                <w:sz w:val="24"/>
                <w:szCs w:val="24"/>
              </w:rPr>
              <w:t>kepada</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dalam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rangka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mewujudkan</w:t>
            </w:r>
            <w:proofErr w:type="spellEnd"/>
            <w:r w:rsidRPr="001857BD">
              <w:rPr>
                <w:rFonts w:ascii="Bookman Old Style" w:hAnsi="Bookman Old Style"/>
                <w:bCs/>
                <w:sz w:val="24"/>
                <w:szCs w:val="24"/>
              </w:rPr>
              <w:t xml:space="preserve"> Masyarakat Hukum Adat agar </w:t>
            </w:r>
            <w:proofErr w:type="spellStart"/>
            <w:r w:rsidRPr="001857BD">
              <w:rPr>
                <w:rFonts w:ascii="Bookman Old Style" w:hAnsi="Bookman Old Style"/>
                <w:bCs/>
                <w:sz w:val="24"/>
                <w:szCs w:val="24"/>
              </w:rPr>
              <w:t>tumbuh</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berkembang</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lastRenderedPageBreak/>
              <w:t>sebagai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satu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kelompok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mampu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berpartisipasi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sesuai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harkat</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martabat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kemanusiaannya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dalam</w:t>
            </w:r>
            <w:proofErr w:type="spellEnd"/>
            <w:r w:rsidRPr="001857BD">
              <w:rPr>
                <w:rFonts w:ascii="Bookman Old Style" w:hAnsi="Bookman Old Style"/>
                <w:bCs/>
                <w:sz w:val="24"/>
                <w:szCs w:val="24"/>
              </w:rPr>
              <w:t xml:space="preserve"> proses </w:t>
            </w:r>
            <w:proofErr w:type="spellStart"/>
            <w:r w:rsidRPr="001857BD">
              <w:rPr>
                <w:rFonts w:ascii="Bookman Old Style" w:hAnsi="Bookman Old Style"/>
                <w:bCs/>
                <w:sz w:val="24"/>
                <w:szCs w:val="24"/>
              </w:rPr>
              <w:t>pembangunan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kesejahteraannya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memperbaiki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situasi</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kondisi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diri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sendiri</w:t>
            </w:r>
            <w:proofErr w:type="spellEnd"/>
            <w:r w:rsidRPr="001857BD">
              <w:rPr>
                <w:rFonts w:ascii="Bookman Old Style" w:hAnsi="Bookman Old Style"/>
                <w:bCs/>
                <w:sz w:val="24"/>
                <w:szCs w:val="24"/>
              </w:rPr>
              <w:t>.</w:t>
            </w:r>
          </w:p>
          <w:p w14:paraId="34E740CE"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11.</w:t>
            </w:r>
            <w:r w:rsidRPr="001857BD">
              <w:rPr>
                <w:rFonts w:ascii="Bookman Old Style" w:hAnsi="Bookman Old Style"/>
                <w:bCs/>
                <w:sz w:val="24"/>
                <w:szCs w:val="24"/>
              </w:rPr>
              <w:tab/>
              <w:t xml:space="preserve">Wilayah Adat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tanah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berupa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tanah</w:t>
            </w:r>
            <w:proofErr w:type="spellEnd"/>
            <w:r w:rsidRPr="001857BD">
              <w:rPr>
                <w:rFonts w:ascii="Bookman Old Style" w:hAnsi="Bookman Old Style"/>
                <w:bCs/>
                <w:sz w:val="24"/>
                <w:szCs w:val="24"/>
              </w:rPr>
              <w:t xml:space="preserve">, air, dan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perairan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beserta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sumber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alam</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ada</w:t>
            </w:r>
            <w:proofErr w:type="spellEnd"/>
            <w:r w:rsidRPr="001857BD">
              <w:rPr>
                <w:rFonts w:ascii="Bookman Old Style" w:hAnsi="Bookman Old Style"/>
                <w:bCs/>
                <w:sz w:val="24"/>
                <w:szCs w:val="24"/>
              </w:rPr>
              <w:t xml:space="preserve"> di </w:t>
            </w:r>
            <w:proofErr w:type="spellStart"/>
            <w:r w:rsidRPr="001857BD">
              <w:rPr>
                <w:rFonts w:ascii="Bookman Old Style" w:hAnsi="Bookman Old Style"/>
                <w:bCs/>
                <w:sz w:val="24"/>
                <w:szCs w:val="24"/>
              </w:rPr>
              <w:t>atasnya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batas-batas </w:t>
            </w:r>
            <w:proofErr w:type="spellStart"/>
            <w:r w:rsidRPr="001857BD">
              <w:rPr>
                <w:rFonts w:ascii="Bookman Old Style" w:hAnsi="Bookman Old Style"/>
                <w:bCs/>
                <w:sz w:val="24"/>
                <w:szCs w:val="24"/>
              </w:rPr>
              <w:t>tertentu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dimiliki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dimanfaatkan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dilestarikan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secara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turun-temurun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secara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berkelanjutan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memenuhi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kebutuhan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hidup</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diperoleh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melalui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warisan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dari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leluhur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mereka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gugatan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kepemilikan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berupa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tanah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ulayat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hutan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w:t>
            </w:r>
          </w:p>
          <w:p w14:paraId="26ADFD9F"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12.</w:t>
            </w:r>
            <w:r w:rsidRPr="001857BD">
              <w:rPr>
                <w:rFonts w:ascii="Bookman Old Style" w:hAnsi="Bookman Old Style"/>
                <w:bCs/>
                <w:sz w:val="24"/>
                <w:szCs w:val="24"/>
              </w:rPr>
              <w:tab/>
            </w:r>
            <w:proofErr w:type="spellStart"/>
            <w:r w:rsidRPr="001857BD">
              <w:rPr>
                <w:rFonts w:ascii="Bookman Old Style" w:hAnsi="Bookman Old Style"/>
                <w:bCs/>
                <w:sz w:val="24"/>
                <w:szCs w:val="24"/>
              </w:rPr>
              <w:t>Hutan</w:t>
            </w:r>
            <w:proofErr w:type="spellEnd"/>
            <w:r w:rsidRPr="001857BD">
              <w:rPr>
                <w:rFonts w:ascii="Bookman Old Style" w:hAnsi="Bookman Old Style"/>
                <w:bCs/>
                <w:sz w:val="24"/>
                <w:szCs w:val="24"/>
              </w:rPr>
              <w:t xml:space="preserve"> Adat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hutan</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berada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dalam</w:t>
            </w:r>
            <w:proofErr w:type="spellEnd"/>
            <w:r w:rsidRPr="001857BD">
              <w:rPr>
                <w:rFonts w:ascii="Bookman Old Style" w:hAnsi="Bookman Old Style"/>
                <w:bCs/>
                <w:sz w:val="24"/>
                <w:szCs w:val="24"/>
              </w:rPr>
              <w:t xml:space="preserve"> wilayah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Masyarakat Hukum Adat.</w:t>
            </w:r>
          </w:p>
          <w:p w14:paraId="7BE78DFB"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13.</w:t>
            </w:r>
            <w:r w:rsidRPr="001857BD">
              <w:rPr>
                <w:rFonts w:ascii="Bookman Old Style" w:hAnsi="Bookman Old Style"/>
                <w:bCs/>
                <w:sz w:val="24"/>
                <w:szCs w:val="24"/>
              </w:rPr>
              <w:tab/>
              <w:t xml:space="preserve">Hukum Adat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seperangkat</w:t>
            </w:r>
            <w:proofErr w:type="spellEnd"/>
            <w:r w:rsidRPr="001857BD">
              <w:rPr>
                <w:rFonts w:ascii="Bookman Old Style" w:hAnsi="Bookman Old Style"/>
                <w:bCs/>
                <w:sz w:val="24"/>
                <w:szCs w:val="24"/>
              </w:rPr>
              <w:t xml:space="preserve"> norma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aturan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baik</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tertulis</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maupun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tidak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tertulis</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hidup</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berlaku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mengatur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tingkah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laku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manusia</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bersumber</w:t>
            </w:r>
            <w:proofErr w:type="spellEnd"/>
            <w:r w:rsidRPr="001857BD">
              <w:rPr>
                <w:rFonts w:ascii="Bookman Old Style" w:hAnsi="Bookman Old Style"/>
                <w:bCs/>
                <w:sz w:val="24"/>
                <w:szCs w:val="24"/>
              </w:rPr>
              <w:t xml:space="preserve"> pada </w:t>
            </w:r>
            <w:proofErr w:type="spellStart"/>
            <w:r w:rsidRPr="001857BD">
              <w:rPr>
                <w:rFonts w:ascii="Bookman Old Style" w:hAnsi="Bookman Old Style"/>
                <w:bCs/>
                <w:sz w:val="24"/>
                <w:szCs w:val="24"/>
              </w:rPr>
              <w:t>nilai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budaya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bangsa</w:t>
            </w:r>
            <w:proofErr w:type="spellEnd"/>
            <w:r w:rsidRPr="001857BD">
              <w:rPr>
                <w:rFonts w:ascii="Bookman Old Style" w:hAnsi="Bookman Old Style"/>
                <w:bCs/>
                <w:sz w:val="24"/>
                <w:szCs w:val="24"/>
              </w:rPr>
              <w:t xml:space="preserve"> Indonesia, yang </w:t>
            </w:r>
            <w:proofErr w:type="spellStart"/>
            <w:r w:rsidRPr="001857BD">
              <w:rPr>
                <w:rFonts w:ascii="Bookman Old Style" w:hAnsi="Bookman Old Style"/>
                <w:bCs/>
                <w:sz w:val="24"/>
                <w:szCs w:val="24"/>
              </w:rPr>
              <w:t>diwariskan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secara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turun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temurun</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senantiasa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ditaati</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dihormati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keadilan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ketertiban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mempunyai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akibat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sanksi</w:t>
            </w:r>
            <w:proofErr w:type="spellEnd"/>
            <w:r w:rsidRPr="001857BD">
              <w:rPr>
                <w:rFonts w:ascii="Bookman Old Style" w:hAnsi="Bookman Old Style"/>
                <w:bCs/>
                <w:sz w:val="24"/>
                <w:szCs w:val="24"/>
              </w:rPr>
              <w:t xml:space="preserve">. </w:t>
            </w:r>
          </w:p>
          <w:p w14:paraId="7D3ED27C"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14.</w:t>
            </w:r>
            <w:r w:rsidRPr="001857BD">
              <w:rPr>
                <w:rFonts w:ascii="Bookman Old Style" w:hAnsi="Bookman Old Style"/>
                <w:bCs/>
                <w:sz w:val="24"/>
                <w:szCs w:val="24"/>
              </w:rPr>
              <w:tab/>
            </w:r>
            <w:proofErr w:type="spellStart"/>
            <w:r w:rsidRPr="001857BD">
              <w:rPr>
                <w:rFonts w:ascii="Bookman Old Style" w:hAnsi="Bookman Old Style"/>
                <w:bCs/>
                <w:sz w:val="24"/>
                <w:szCs w:val="24"/>
              </w:rPr>
              <w:t>Perwakilan</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lembaga</w:t>
            </w:r>
            <w:proofErr w:type="spellEnd"/>
            <w:r w:rsidRPr="001857BD">
              <w:rPr>
                <w:rFonts w:ascii="Bookman Old Style" w:hAnsi="Bookman Old Style"/>
                <w:bCs/>
                <w:sz w:val="24"/>
                <w:szCs w:val="24"/>
              </w:rPr>
              <w:t xml:space="preserve"> dan/</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orang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sekumpulan</w:t>
            </w:r>
            <w:proofErr w:type="spellEnd"/>
            <w:r w:rsidRPr="001857BD">
              <w:rPr>
                <w:rFonts w:ascii="Bookman Old Style" w:hAnsi="Bookman Old Style"/>
                <w:bCs/>
                <w:sz w:val="24"/>
                <w:szCs w:val="24"/>
              </w:rPr>
              <w:t xml:space="preserve"> orang yang </w:t>
            </w:r>
            <w:proofErr w:type="spellStart"/>
            <w:r w:rsidRPr="001857BD">
              <w:rPr>
                <w:rFonts w:ascii="Bookman Old Style" w:hAnsi="Bookman Old Style"/>
                <w:bCs/>
                <w:sz w:val="24"/>
                <w:szCs w:val="24"/>
              </w:rPr>
              <w:t>merupakan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utusan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dalam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berbagai</w:t>
            </w:r>
            <w:proofErr w:type="spellEnd"/>
            <w:r w:rsidRPr="001857BD">
              <w:rPr>
                <w:rFonts w:ascii="Bookman Old Style" w:hAnsi="Bookman Old Style"/>
                <w:bCs/>
                <w:sz w:val="24"/>
                <w:szCs w:val="24"/>
              </w:rPr>
              <w:t xml:space="preserve"> forum </w:t>
            </w:r>
            <w:proofErr w:type="spellStart"/>
            <w:r w:rsidRPr="001857BD">
              <w:rPr>
                <w:rFonts w:ascii="Bookman Old Style" w:hAnsi="Bookman Old Style"/>
                <w:bCs/>
                <w:sz w:val="24"/>
                <w:szCs w:val="24"/>
              </w:rPr>
              <w:t>pengambilan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keputusan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maupun</w:t>
            </w:r>
            <w:proofErr w:type="spellEnd"/>
            <w:r w:rsidRPr="001857BD">
              <w:rPr>
                <w:rFonts w:ascii="Bookman Old Style" w:hAnsi="Bookman Old Style"/>
                <w:bCs/>
                <w:sz w:val="24"/>
                <w:szCs w:val="24"/>
              </w:rPr>
              <w:t xml:space="preserve"> forum-forum </w:t>
            </w:r>
            <w:proofErr w:type="spellStart"/>
            <w:r w:rsidRPr="001857BD">
              <w:rPr>
                <w:rFonts w:ascii="Bookman Old Style" w:hAnsi="Bookman Old Style"/>
                <w:bCs/>
                <w:sz w:val="24"/>
                <w:szCs w:val="24"/>
              </w:rPr>
              <w:t>penyelesaian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sengketa</w:t>
            </w:r>
            <w:proofErr w:type="spellEnd"/>
            <w:r w:rsidRPr="001857BD">
              <w:rPr>
                <w:rFonts w:ascii="Bookman Old Style" w:hAnsi="Bookman Old Style"/>
                <w:bCs/>
                <w:sz w:val="24"/>
                <w:szCs w:val="24"/>
              </w:rPr>
              <w:t>.</w:t>
            </w:r>
          </w:p>
          <w:p w14:paraId="6E1DEC6F"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15.</w:t>
            </w:r>
            <w:r w:rsidRPr="001857BD">
              <w:rPr>
                <w:rFonts w:ascii="Bookman Old Style" w:hAnsi="Bookman Old Style"/>
                <w:bCs/>
                <w:sz w:val="24"/>
                <w:szCs w:val="24"/>
              </w:rPr>
              <w:tab/>
            </w:r>
            <w:proofErr w:type="spellStart"/>
            <w:r w:rsidRPr="001857BD">
              <w:rPr>
                <w:rFonts w:ascii="Bookman Old Style" w:hAnsi="Bookman Old Style"/>
                <w:bCs/>
                <w:sz w:val="24"/>
                <w:szCs w:val="24"/>
              </w:rPr>
              <w:t>Pemetaan</w:t>
            </w:r>
            <w:proofErr w:type="spellEnd"/>
            <w:r w:rsidRPr="001857BD">
              <w:rPr>
                <w:rFonts w:ascii="Bookman Old Style" w:hAnsi="Bookman Old Style"/>
                <w:bCs/>
                <w:sz w:val="24"/>
                <w:szCs w:val="24"/>
              </w:rPr>
              <w:t xml:space="preserve"> wilayah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suatu</w:t>
            </w:r>
            <w:proofErr w:type="spellEnd"/>
            <w:r w:rsidRPr="001857BD">
              <w:rPr>
                <w:rFonts w:ascii="Bookman Old Style" w:hAnsi="Bookman Old Style"/>
                <w:bCs/>
                <w:sz w:val="24"/>
                <w:szCs w:val="24"/>
              </w:rPr>
              <w:t xml:space="preserve"> proses </w:t>
            </w:r>
            <w:proofErr w:type="spellStart"/>
            <w:r w:rsidRPr="001857BD">
              <w:rPr>
                <w:rFonts w:ascii="Bookman Old Style" w:hAnsi="Bookman Old Style"/>
                <w:bCs/>
                <w:sz w:val="24"/>
                <w:szCs w:val="24"/>
              </w:rPr>
              <w:t>menerjemahkan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bentang</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alam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kedalam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kartografi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berdasarkan</w:t>
            </w:r>
            <w:proofErr w:type="spellEnd"/>
            <w:r w:rsidRPr="001857BD">
              <w:rPr>
                <w:rFonts w:ascii="Bookman Old Style" w:hAnsi="Bookman Old Style"/>
                <w:bCs/>
                <w:sz w:val="24"/>
                <w:szCs w:val="24"/>
              </w:rPr>
              <w:t xml:space="preserve"> pada </w:t>
            </w:r>
            <w:proofErr w:type="spellStart"/>
            <w:r w:rsidRPr="001857BD">
              <w:rPr>
                <w:rFonts w:ascii="Bookman Old Style" w:hAnsi="Bookman Old Style"/>
                <w:bCs/>
                <w:sz w:val="24"/>
                <w:szCs w:val="24"/>
              </w:rPr>
              <w:t>sejarah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asal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usul</w:t>
            </w:r>
            <w:proofErr w:type="spellEnd"/>
            <w:r w:rsidRPr="001857BD">
              <w:rPr>
                <w:rFonts w:ascii="Bookman Old Style" w:hAnsi="Bookman Old Style"/>
                <w:bCs/>
                <w:sz w:val="24"/>
                <w:szCs w:val="24"/>
              </w:rPr>
              <w:t xml:space="preserve"> dan tata </w:t>
            </w:r>
            <w:proofErr w:type="spellStart"/>
            <w:r w:rsidRPr="001857BD">
              <w:rPr>
                <w:rFonts w:ascii="Bookman Old Style" w:hAnsi="Bookman Old Style"/>
                <w:bCs/>
                <w:sz w:val="24"/>
                <w:szCs w:val="24"/>
              </w:rPr>
              <w:t>kelola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suatu</w:t>
            </w:r>
            <w:proofErr w:type="spellEnd"/>
            <w:r w:rsidRPr="001857BD">
              <w:rPr>
                <w:rFonts w:ascii="Bookman Old Style" w:hAnsi="Bookman Old Style"/>
                <w:bCs/>
                <w:sz w:val="24"/>
                <w:szCs w:val="24"/>
              </w:rPr>
              <w:t xml:space="preserve"> wilayah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sesuai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sistem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pengetahuan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praktek-praktek</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berlaku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didalam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bersangkutan</w:t>
            </w:r>
            <w:proofErr w:type="spellEnd"/>
            <w:r w:rsidRPr="001857BD">
              <w:rPr>
                <w:rFonts w:ascii="Bookman Old Style" w:hAnsi="Bookman Old Style"/>
                <w:bCs/>
                <w:sz w:val="24"/>
                <w:szCs w:val="24"/>
              </w:rPr>
              <w:t>.</w:t>
            </w:r>
          </w:p>
          <w:p w14:paraId="0D04553D"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16.</w:t>
            </w:r>
            <w:r w:rsidRPr="001857BD">
              <w:rPr>
                <w:rFonts w:ascii="Bookman Old Style" w:hAnsi="Bookman Old Style"/>
                <w:bCs/>
                <w:sz w:val="24"/>
                <w:szCs w:val="24"/>
              </w:rPr>
              <w:tab/>
            </w:r>
            <w:proofErr w:type="spellStart"/>
            <w:r w:rsidRPr="001857BD">
              <w:rPr>
                <w:rFonts w:ascii="Bookman Old Style" w:hAnsi="Bookman Old Style"/>
                <w:bCs/>
                <w:sz w:val="24"/>
                <w:szCs w:val="24"/>
              </w:rPr>
              <w:t>Pelanggaran</w:t>
            </w:r>
            <w:proofErr w:type="spellEnd"/>
            <w:r w:rsidRPr="001857BD">
              <w:rPr>
                <w:rFonts w:ascii="Bookman Old Style" w:hAnsi="Bookman Old Style"/>
                <w:bCs/>
                <w:sz w:val="24"/>
                <w:szCs w:val="24"/>
              </w:rPr>
              <w:t xml:space="preserve"> Hak </w:t>
            </w:r>
            <w:proofErr w:type="spellStart"/>
            <w:r w:rsidRPr="001857BD">
              <w:rPr>
                <w:rFonts w:ascii="Bookman Old Style" w:hAnsi="Bookman Old Style"/>
                <w:bCs/>
                <w:sz w:val="24"/>
                <w:szCs w:val="24"/>
              </w:rPr>
              <w:t>Asasi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Manusia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setiap</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perbuatan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seseorang</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kelompok</w:t>
            </w:r>
            <w:proofErr w:type="spellEnd"/>
            <w:r w:rsidRPr="001857BD">
              <w:rPr>
                <w:rFonts w:ascii="Bookman Old Style" w:hAnsi="Bookman Old Style"/>
                <w:bCs/>
                <w:sz w:val="24"/>
                <w:szCs w:val="24"/>
              </w:rPr>
              <w:t xml:space="preserve"> orang </w:t>
            </w:r>
            <w:proofErr w:type="spellStart"/>
            <w:r w:rsidRPr="001857BD">
              <w:rPr>
                <w:rFonts w:ascii="Bookman Old Style" w:hAnsi="Bookman Old Style"/>
                <w:bCs/>
                <w:sz w:val="24"/>
                <w:szCs w:val="24"/>
              </w:rPr>
              <w:t>termasuk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aparat</w:t>
            </w:r>
            <w:proofErr w:type="spellEnd"/>
            <w:r w:rsidRPr="001857BD">
              <w:rPr>
                <w:rFonts w:ascii="Bookman Old Style" w:hAnsi="Bookman Old Style"/>
                <w:bCs/>
                <w:sz w:val="24"/>
                <w:szCs w:val="24"/>
              </w:rPr>
              <w:t xml:space="preserve"> negara </w:t>
            </w:r>
            <w:proofErr w:type="spellStart"/>
            <w:r w:rsidRPr="001857BD">
              <w:rPr>
                <w:rFonts w:ascii="Bookman Old Style" w:hAnsi="Bookman Old Style"/>
                <w:bCs/>
                <w:sz w:val="24"/>
                <w:szCs w:val="24"/>
              </w:rPr>
              <w:t>baik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disengaja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maupun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tidak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disengaja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proofErr w:type="gramStart"/>
            <w:r w:rsidRPr="001857BD">
              <w:rPr>
                <w:rFonts w:ascii="Bookman Old Style" w:hAnsi="Bookman Old Style"/>
                <w:bCs/>
                <w:sz w:val="24"/>
                <w:szCs w:val="24"/>
              </w:rPr>
              <w:t>kelalaian,membatasi</w:t>
            </w:r>
            <w:proofErr w:type="spellEnd"/>
            <w:proofErr w:type="gram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mencabut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asasi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manusia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seseorang</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kelompok</w:t>
            </w:r>
            <w:proofErr w:type="spellEnd"/>
            <w:r w:rsidRPr="001857BD">
              <w:rPr>
                <w:rFonts w:ascii="Bookman Old Style" w:hAnsi="Bookman Old Style"/>
                <w:bCs/>
                <w:sz w:val="24"/>
                <w:szCs w:val="24"/>
              </w:rPr>
              <w:t xml:space="preserve"> orang yang </w:t>
            </w:r>
            <w:proofErr w:type="spellStart"/>
            <w:r w:rsidRPr="001857BD">
              <w:rPr>
                <w:rFonts w:ascii="Bookman Old Style" w:hAnsi="Bookman Old Style"/>
                <w:bCs/>
                <w:sz w:val="24"/>
                <w:szCs w:val="24"/>
              </w:rPr>
              <w:t>dijamin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dalam</w:t>
            </w:r>
            <w:proofErr w:type="spellEnd"/>
            <w:r w:rsidRPr="001857BD">
              <w:rPr>
                <w:rFonts w:ascii="Bookman Old Style" w:hAnsi="Bookman Old Style"/>
                <w:bCs/>
                <w:sz w:val="24"/>
                <w:szCs w:val="24"/>
              </w:rPr>
              <w:t xml:space="preserve"> UU </w:t>
            </w:r>
            <w:proofErr w:type="spellStart"/>
            <w:r w:rsidRPr="001857BD">
              <w:rPr>
                <w:rFonts w:ascii="Bookman Old Style" w:hAnsi="Bookman Old Style"/>
                <w:bCs/>
                <w:sz w:val="24"/>
                <w:szCs w:val="24"/>
              </w:rPr>
              <w:t>Nomor</w:t>
            </w:r>
            <w:proofErr w:type="spellEnd"/>
            <w:r w:rsidRPr="001857BD">
              <w:rPr>
                <w:rFonts w:ascii="Bookman Old Style" w:hAnsi="Bookman Old Style"/>
                <w:bCs/>
                <w:sz w:val="24"/>
                <w:szCs w:val="24"/>
              </w:rPr>
              <w:t xml:space="preserve"> 39 </w:t>
            </w:r>
            <w:proofErr w:type="spellStart"/>
            <w:r w:rsidRPr="001857BD">
              <w:rPr>
                <w:rFonts w:ascii="Bookman Old Style" w:hAnsi="Bookman Old Style"/>
                <w:bCs/>
                <w:sz w:val="24"/>
                <w:szCs w:val="24"/>
              </w:rPr>
              <w:t>Tahun</w:t>
            </w:r>
            <w:proofErr w:type="spellEnd"/>
            <w:r w:rsidRPr="001857BD">
              <w:rPr>
                <w:rFonts w:ascii="Bookman Old Style" w:hAnsi="Bookman Old Style"/>
                <w:bCs/>
                <w:sz w:val="24"/>
                <w:szCs w:val="24"/>
              </w:rPr>
              <w:t xml:space="preserve"> 1999 </w:t>
            </w:r>
            <w:proofErr w:type="spellStart"/>
            <w:r w:rsidRPr="001857BD">
              <w:rPr>
                <w:rFonts w:ascii="Bookman Old Style" w:hAnsi="Bookman Old Style"/>
                <w:bCs/>
                <w:sz w:val="24"/>
                <w:szCs w:val="24"/>
              </w:rPr>
              <w:t>tentang</w:t>
            </w:r>
            <w:proofErr w:type="spellEnd"/>
            <w:r w:rsidRPr="001857BD">
              <w:rPr>
                <w:rFonts w:ascii="Bookman Old Style" w:hAnsi="Bookman Old Style"/>
                <w:bCs/>
                <w:sz w:val="24"/>
                <w:szCs w:val="24"/>
              </w:rPr>
              <w:t xml:space="preserve"> Hak </w:t>
            </w:r>
            <w:proofErr w:type="spellStart"/>
            <w:r w:rsidRPr="001857BD">
              <w:rPr>
                <w:rFonts w:ascii="Bookman Old Style" w:hAnsi="Bookman Old Style"/>
                <w:bCs/>
                <w:sz w:val="24"/>
                <w:szCs w:val="24"/>
              </w:rPr>
              <w:t>Asasi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Manusia</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tidak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mendapatkan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atau</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dikhawatirkan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tidak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memperoleh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penyelesaian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adil</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benar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berdasarkan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mekanisme</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berlaku</w:t>
            </w:r>
            <w:proofErr w:type="spellEnd"/>
            <w:r w:rsidRPr="001857BD">
              <w:rPr>
                <w:rFonts w:ascii="Bookman Old Style" w:hAnsi="Bookman Old Style"/>
                <w:bCs/>
                <w:sz w:val="24"/>
                <w:szCs w:val="24"/>
              </w:rPr>
              <w:t>.</w:t>
            </w:r>
          </w:p>
          <w:p w14:paraId="7A46C2D3"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17.</w:t>
            </w:r>
            <w:r w:rsidRPr="001857BD">
              <w:rPr>
                <w:rFonts w:ascii="Bookman Old Style" w:hAnsi="Bookman Old Style"/>
                <w:bCs/>
                <w:sz w:val="24"/>
                <w:szCs w:val="24"/>
              </w:rPr>
              <w:tab/>
            </w:r>
            <w:proofErr w:type="spellStart"/>
            <w:r w:rsidRPr="001857BD">
              <w:rPr>
                <w:rFonts w:ascii="Bookman Old Style" w:hAnsi="Bookman Old Style"/>
                <w:bCs/>
                <w:sz w:val="24"/>
                <w:szCs w:val="24"/>
              </w:rPr>
              <w:t>Identifikasi</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proses </w:t>
            </w:r>
            <w:proofErr w:type="spellStart"/>
            <w:r w:rsidRPr="001857BD">
              <w:rPr>
                <w:rFonts w:ascii="Bookman Old Style" w:hAnsi="Bookman Old Style"/>
                <w:bCs/>
                <w:sz w:val="24"/>
                <w:szCs w:val="24"/>
              </w:rPr>
              <w:t>penentuan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keberadaan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dilakukan</w:t>
            </w:r>
            <w:proofErr w:type="spellEnd"/>
            <w:r w:rsidRPr="001857BD">
              <w:rPr>
                <w:rFonts w:ascii="Bookman Old Style" w:hAnsi="Bookman Old Style"/>
                <w:bCs/>
                <w:sz w:val="24"/>
                <w:szCs w:val="24"/>
              </w:rPr>
              <w:t xml:space="preserve"> oleh </w:t>
            </w:r>
            <w:proofErr w:type="spellStart"/>
            <w:r w:rsidRPr="001857BD">
              <w:rPr>
                <w:rFonts w:ascii="Bookman Old Style" w:hAnsi="Bookman Old Style"/>
                <w:bCs/>
                <w:sz w:val="24"/>
                <w:szCs w:val="24"/>
              </w:rPr>
              <w:t>Panitia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Pengakuan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Perlindungan</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sesuai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kewenangannya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lastRenderedPageBreak/>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melibatkan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bersangkutan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mengacu</w:t>
            </w:r>
            <w:proofErr w:type="spellEnd"/>
            <w:r w:rsidRPr="001857BD">
              <w:rPr>
                <w:rFonts w:ascii="Bookman Old Style" w:hAnsi="Bookman Old Style"/>
                <w:bCs/>
                <w:sz w:val="24"/>
                <w:szCs w:val="24"/>
              </w:rPr>
              <w:t xml:space="preserve"> pada </w:t>
            </w:r>
            <w:proofErr w:type="spellStart"/>
            <w:r w:rsidRPr="001857BD">
              <w:rPr>
                <w:rFonts w:ascii="Bookman Old Style" w:hAnsi="Bookman Old Style"/>
                <w:bCs/>
                <w:sz w:val="24"/>
                <w:szCs w:val="24"/>
              </w:rPr>
              <w:t>unsur-unsur</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kriteria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keberadaan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w:t>
            </w:r>
          </w:p>
          <w:p w14:paraId="07AD054D"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18.</w:t>
            </w:r>
            <w:r w:rsidRPr="001857BD">
              <w:rPr>
                <w:rFonts w:ascii="Bookman Old Style" w:hAnsi="Bookman Old Style"/>
                <w:bCs/>
                <w:sz w:val="24"/>
                <w:szCs w:val="24"/>
              </w:rPr>
              <w:tab/>
            </w:r>
            <w:proofErr w:type="spellStart"/>
            <w:r w:rsidRPr="001857BD">
              <w:rPr>
                <w:rFonts w:ascii="Bookman Old Style" w:hAnsi="Bookman Old Style"/>
                <w:bCs/>
                <w:sz w:val="24"/>
                <w:szCs w:val="24"/>
              </w:rPr>
              <w:t>Verifikasi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suatu</w:t>
            </w:r>
            <w:proofErr w:type="spellEnd"/>
            <w:r w:rsidRPr="001857BD">
              <w:rPr>
                <w:rFonts w:ascii="Bookman Old Style" w:hAnsi="Bookman Old Style"/>
                <w:bCs/>
                <w:sz w:val="24"/>
                <w:szCs w:val="24"/>
              </w:rPr>
              <w:t xml:space="preserve"> proses </w:t>
            </w:r>
            <w:proofErr w:type="spellStart"/>
            <w:r w:rsidRPr="001857BD">
              <w:rPr>
                <w:rFonts w:ascii="Bookman Old Style" w:hAnsi="Bookman Old Style"/>
                <w:bCs/>
                <w:sz w:val="24"/>
                <w:szCs w:val="24"/>
              </w:rPr>
              <w:t>penilaian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terhadap</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hasil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identifikasi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keberadaan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masyarakat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adat</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beserta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hak-haknya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melalui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pengamatan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terhadap</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unsur-unsur</w:t>
            </w:r>
            <w:proofErr w:type="spellEnd"/>
            <w:r w:rsidRPr="001857BD">
              <w:rPr>
                <w:rFonts w:ascii="Bookman Old Style" w:hAnsi="Bookman Old Style"/>
                <w:bCs/>
                <w:sz w:val="24"/>
                <w:szCs w:val="24"/>
              </w:rPr>
              <w:t xml:space="preserve"> Masyarakat Hukum Adat yang </w:t>
            </w:r>
            <w:proofErr w:type="spellStart"/>
            <w:r w:rsidRPr="001857BD">
              <w:rPr>
                <w:rFonts w:ascii="Bookman Old Style" w:hAnsi="Bookman Old Style"/>
                <w:bCs/>
                <w:sz w:val="24"/>
                <w:szCs w:val="24"/>
              </w:rPr>
              <w:t>meliputi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sejarah</w:t>
            </w:r>
            <w:proofErr w:type="spellEnd"/>
            <w:r w:rsidRPr="001857BD">
              <w:rPr>
                <w:rFonts w:ascii="Bookman Old Style" w:hAnsi="Bookman Old Style"/>
                <w:bCs/>
                <w:sz w:val="24"/>
                <w:szCs w:val="24"/>
              </w:rPr>
              <w:t xml:space="preserve">, wilayah, </w:t>
            </w:r>
            <w:proofErr w:type="spellStart"/>
            <w:r w:rsidRPr="001857BD">
              <w:rPr>
                <w:rFonts w:ascii="Bookman Old Style" w:hAnsi="Bookman Old Style"/>
                <w:bCs/>
                <w:sz w:val="24"/>
                <w:szCs w:val="24"/>
              </w:rPr>
              <w:t>hukum</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harta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kekayaan</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kelembagaannya</w:t>
            </w:r>
            <w:proofErr w:type="spellEnd"/>
            <w:r w:rsidRPr="001857BD">
              <w:rPr>
                <w:rFonts w:ascii="Bookman Old Style" w:hAnsi="Bookman Old Style"/>
                <w:bCs/>
                <w:sz w:val="24"/>
                <w:szCs w:val="24"/>
              </w:rPr>
              <w:t>.</w:t>
            </w:r>
          </w:p>
          <w:p w14:paraId="13B11D23" w14:textId="77777777" w:rsidR="001857BD" w:rsidRPr="001857BD" w:rsidRDefault="001857BD" w:rsidP="001857BD">
            <w:pPr>
              <w:tabs>
                <w:tab w:val="left" w:pos="487"/>
              </w:tabs>
              <w:ind w:left="487" w:hanging="487"/>
              <w:jc w:val="both"/>
              <w:rPr>
                <w:rFonts w:ascii="Bookman Old Style" w:hAnsi="Bookman Old Style"/>
                <w:bCs/>
                <w:sz w:val="24"/>
                <w:szCs w:val="24"/>
              </w:rPr>
            </w:pPr>
            <w:r w:rsidRPr="001857BD">
              <w:rPr>
                <w:rFonts w:ascii="Bookman Old Style" w:hAnsi="Bookman Old Style"/>
                <w:bCs/>
                <w:sz w:val="24"/>
                <w:szCs w:val="24"/>
              </w:rPr>
              <w:t>19.</w:t>
            </w:r>
            <w:r w:rsidRPr="001857BD">
              <w:rPr>
                <w:rFonts w:ascii="Bookman Old Style" w:hAnsi="Bookman Old Style"/>
                <w:bCs/>
                <w:sz w:val="24"/>
                <w:szCs w:val="24"/>
              </w:rPr>
              <w:tab/>
            </w:r>
            <w:proofErr w:type="spellStart"/>
            <w:r w:rsidRPr="001857BD">
              <w:rPr>
                <w:rFonts w:ascii="Bookman Old Style" w:hAnsi="Bookman Old Style"/>
                <w:bCs/>
                <w:sz w:val="24"/>
                <w:szCs w:val="24"/>
              </w:rPr>
              <w:t>Validasi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proses </w:t>
            </w:r>
            <w:proofErr w:type="spellStart"/>
            <w:r w:rsidRPr="001857BD">
              <w:rPr>
                <w:rFonts w:ascii="Bookman Old Style" w:hAnsi="Bookman Old Style"/>
                <w:bCs/>
                <w:sz w:val="24"/>
                <w:szCs w:val="24"/>
              </w:rPr>
              <w:t>penilaian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terhadap</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hasil</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identifikasi</w:t>
            </w:r>
            <w:proofErr w:type="spellEnd"/>
            <w:r w:rsidRPr="001857BD">
              <w:rPr>
                <w:rFonts w:ascii="Bookman Old Style" w:hAnsi="Bookman Old Style"/>
                <w:bCs/>
                <w:sz w:val="24"/>
                <w:szCs w:val="24"/>
              </w:rPr>
              <w:t xml:space="preserve"> dan </w:t>
            </w:r>
            <w:proofErr w:type="spellStart"/>
            <w:r w:rsidRPr="001857BD">
              <w:rPr>
                <w:rFonts w:ascii="Bookman Old Style" w:hAnsi="Bookman Old Style"/>
                <w:bCs/>
                <w:sz w:val="24"/>
                <w:szCs w:val="24"/>
              </w:rPr>
              <w:t>verifikasi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keberadaan</w:t>
            </w:r>
            <w:proofErr w:type="spellEnd"/>
            <w:r w:rsidRPr="001857BD">
              <w:rPr>
                <w:rFonts w:ascii="Bookman Old Style" w:hAnsi="Bookman Old Style"/>
                <w:bCs/>
                <w:sz w:val="24"/>
                <w:szCs w:val="24"/>
              </w:rPr>
              <w:t xml:space="preserve"> Masyarakat Hukum Adat </w:t>
            </w:r>
            <w:proofErr w:type="spellStart"/>
            <w:r w:rsidRPr="001857BD">
              <w:rPr>
                <w:rFonts w:ascii="Bookman Old Style" w:hAnsi="Bookman Old Style"/>
                <w:bCs/>
                <w:sz w:val="24"/>
                <w:szCs w:val="24"/>
              </w:rPr>
              <w:t>melalui</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pengujian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dokumen-dokumen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pendukung</w:t>
            </w:r>
            <w:proofErr w:type="spellEnd"/>
            <w:r w:rsidRPr="001857BD">
              <w:rPr>
                <w:rFonts w:ascii="Bookman Old Style" w:hAnsi="Bookman Old Style"/>
                <w:bCs/>
                <w:sz w:val="24"/>
                <w:szCs w:val="24"/>
              </w:rPr>
              <w:t>.</w:t>
            </w:r>
          </w:p>
          <w:p w14:paraId="71D3463F" w14:textId="0CB78A1B" w:rsidR="00FD41CD" w:rsidRPr="005E29E2" w:rsidRDefault="001857BD" w:rsidP="001857BD">
            <w:pPr>
              <w:tabs>
                <w:tab w:val="left" w:pos="487"/>
              </w:tabs>
              <w:ind w:left="487" w:hanging="487"/>
              <w:jc w:val="both"/>
              <w:rPr>
                <w:rFonts w:ascii="Bookman Old Style" w:hAnsi="Bookman Old Style"/>
                <w:sz w:val="24"/>
                <w:szCs w:val="24"/>
              </w:rPr>
            </w:pPr>
            <w:r w:rsidRPr="001857BD">
              <w:rPr>
                <w:rFonts w:ascii="Bookman Old Style" w:hAnsi="Bookman Old Style"/>
                <w:bCs/>
                <w:sz w:val="24"/>
                <w:szCs w:val="24"/>
              </w:rPr>
              <w:t>20.</w:t>
            </w:r>
            <w:r w:rsidRPr="001857BD">
              <w:rPr>
                <w:rFonts w:ascii="Bookman Old Style" w:hAnsi="Bookman Old Style"/>
                <w:bCs/>
                <w:sz w:val="24"/>
                <w:szCs w:val="24"/>
              </w:rPr>
              <w:tab/>
              <w:t xml:space="preserve">Tim </w:t>
            </w:r>
            <w:proofErr w:type="spellStart"/>
            <w:r w:rsidRPr="001857BD">
              <w:rPr>
                <w:rFonts w:ascii="Bookman Old Style" w:hAnsi="Bookman Old Style"/>
                <w:bCs/>
                <w:sz w:val="24"/>
                <w:szCs w:val="24"/>
              </w:rPr>
              <w:t>Penanganan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Sengketa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adalah</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tim</w:t>
            </w:r>
            <w:proofErr w:type="spellEnd"/>
            <w:r w:rsidRPr="001857BD">
              <w:rPr>
                <w:rFonts w:ascii="Bookman Old Style" w:hAnsi="Bookman Old Style"/>
                <w:bCs/>
                <w:sz w:val="24"/>
                <w:szCs w:val="24"/>
              </w:rPr>
              <w:t xml:space="preserve"> yang </w:t>
            </w:r>
            <w:proofErr w:type="spellStart"/>
            <w:r w:rsidRPr="001857BD">
              <w:rPr>
                <w:rFonts w:ascii="Bookman Old Style" w:hAnsi="Bookman Old Style"/>
                <w:bCs/>
                <w:sz w:val="24"/>
                <w:szCs w:val="24"/>
              </w:rPr>
              <w:t>dibentuk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untuk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menyelesaikan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sengketa</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antara</w:t>
            </w:r>
            <w:proofErr w:type="spellEnd"/>
            <w:r w:rsidRPr="001857BD">
              <w:rPr>
                <w:rFonts w:ascii="Bookman Old Style" w:hAnsi="Bookman Old Style"/>
                <w:bCs/>
                <w:sz w:val="24"/>
                <w:szCs w:val="24"/>
              </w:rPr>
              <w:t xml:space="preserve"> MHA </w:t>
            </w:r>
            <w:proofErr w:type="spellStart"/>
            <w:r w:rsidRPr="001857BD">
              <w:rPr>
                <w:rFonts w:ascii="Bookman Old Style" w:hAnsi="Bookman Old Style"/>
                <w:bCs/>
                <w:sz w:val="24"/>
                <w:szCs w:val="24"/>
              </w:rPr>
              <w:t>dengan</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pihak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luar</w:t>
            </w:r>
            <w:proofErr w:type="spellEnd"/>
            <w:r w:rsidRPr="001857BD">
              <w:rPr>
                <w:rFonts w:ascii="Bookman Old Style" w:hAnsi="Bookman Old Style"/>
                <w:bCs/>
                <w:sz w:val="24"/>
                <w:szCs w:val="24"/>
              </w:rPr>
              <w:t>/</w:t>
            </w:r>
            <w:proofErr w:type="spellStart"/>
            <w:r w:rsidRPr="001857BD">
              <w:rPr>
                <w:rFonts w:ascii="Bookman Old Style" w:hAnsi="Bookman Old Style"/>
                <w:bCs/>
                <w:sz w:val="24"/>
                <w:szCs w:val="24"/>
              </w:rPr>
              <w:t>pihak</w:t>
            </w:r>
            <w:proofErr w:type="spellEnd"/>
            <w:r w:rsidRPr="001857BD">
              <w:rPr>
                <w:rFonts w:ascii="Bookman Old Style" w:hAnsi="Bookman Old Style"/>
                <w:bCs/>
                <w:sz w:val="24"/>
                <w:szCs w:val="24"/>
              </w:rPr>
              <w:t xml:space="preserve"> </w:t>
            </w:r>
            <w:proofErr w:type="spellStart"/>
            <w:r w:rsidRPr="001857BD">
              <w:rPr>
                <w:rFonts w:ascii="Bookman Old Style" w:hAnsi="Bookman Old Style"/>
                <w:bCs/>
                <w:sz w:val="24"/>
                <w:szCs w:val="24"/>
              </w:rPr>
              <w:t>lain</w:t>
            </w:r>
            <w:proofErr w:type="spellEnd"/>
            <w:r w:rsidRPr="001857BD">
              <w:rPr>
                <w:rFonts w:ascii="Bookman Old Style" w:hAnsi="Bookman Old Style"/>
                <w:bCs/>
                <w:sz w:val="24"/>
                <w:szCs w:val="24"/>
              </w:rPr>
              <w:t>.</w:t>
            </w:r>
          </w:p>
        </w:tc>
        <w:tc>
          <w:tcPr>
            <w:tcW w:w="4050" w:type="dxa"/>
            <w:gridSpan w:val="2"/>
            <w:tcBorders>
              <w:bottom w:val="single" w:sz="4" w:space="0" w:color="auto"/>
            </w:tcBorders>
          </w:tcPr>
          <w:p w14:paraId="513ACF94" w14:textId="77777777" w:rsidR="00FD41CD" w:rsidRDefault="00FD41CD"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583A41CC" w14:textId="77777777" w:rsidR="00FD41CD" w:rsidRPr="00AC1E25" w:rsidRDefault="00FD41CD" w:rsidP="006E62E7">
            <w:pPr>
              <w:tabs>
                <w:tab w:val="left" w:pos="7274"/>
              </w:tabs>
              <w:spacing w:after="120" w:line="276" w:lineRule="auto"/>
              <w:rPr>
                <w:rFonts w:ascii="Bookman Old Style" w:hAnsi="Bookman Old Style"/>
                <w:bCs/>
                <w:sz w:val="24"/>
                <w:szCs w:val="24"/>
              </w:rPr>
            </w:pPr>
          </w:p>
        </w:tc>
      </w:tr>
      <w:tr w:rsidR="00636D0C" w:rsidRPr="00AC1E25" w14:paraId="42028DFB" w14:textId="77777777" w:rsidTr="006E62E7">
        <w:trPr>
          <w:trHeight w:val="530"/>
        </w:trPr>
        <w:tc>
          <w:tcPr>
            <w:tcW w:w="9630" w:type="dxa"/>
            <w:tcBorders>
              <w:bottom w:val="single" w:sz="4" w:space="0" w:color="auto"/>
            </w:tcBorders>
          </w:tcPr>
          <w:p w14:paraId="60CDB9ED" w14:textId="77777777" w:rsidR="00BF7DD7" w:rsidRPr="00BF7DD7" w:rsidRDefault="00BF7DD7" w:rsidP="00BF7DD7">
            <w:pPr>
              <w:tabs>
                <w:tab w:val="left" w:pos="487"/>
              </w:tabs>
              <w:ind w:left="487" w:hanging="487"/>
              <w:jc w:val="center"/>
              <w:rPr>
                <w:rFonts w:ascii="Bookman Old Style" w:hAnsi="Bookman Old Style"/>
                <w:bCs/>
                <w:sz w:val="24"/>
                <w:szCs w:val="24"/>
              </w:rPr>
            </w:pPr>
            <w:r w:rsidRPr="00BF7DD7">
              <w:rPr>
                <w:rFonts w:ascii="Bookman Old Style" w:hAnsi="Bookman Old Style"/>
                <w:bCs/>
                <w:sz w:val="24"/>
                <w:szCs w:val="24"/>
              </w:rPr>
              <w:lastRenderedPageBreak/>
              <w:t>BAB II</w:t>
            </w:r>
          </w:p>
          <w:p w14:paraId="4F62A764" w14:textId="77777777" w:rsidR="00BF7DD7" w:rsidRPr="00BF7DD7" w:rsidRDefault="00BF7DD7" w:rsidP="00BF7DD7">
            <w:pPr>
              <w:tabs>
                <w:tab w:val="left" w:pos="487"/>
              </w:tabs>
              <w:ind w:left="487" w:hanging="487"/>
              <w:jc w:val="center"/>
              <w:rPr>
                <w:rFonts w:ascii="Bookman Old Style" w:hAnsi="Bookman Old Style"/>
                <w:bCs/>
                <w:sz w:val="24"/>
                <w:szCs w:val="24"/>
              </w:rPr>
            </w:pPr>
            <w:r w:rsidRPr="00BF7DD7">
              <w:rPr>
                <w:rFonts w:ascii="Bookman Old Style" w:hAnsi="Bookman Old Style"/>
                <w:bCs/>
                <w:sz w:val="24"/>
                <w:szCs w:val="24"/>
              </w:rPr>
              <w:t>ASAS, TUJUAN, DAN RUANG LINGKUP</w:t>
            </w:r>
          </w:p>
          <w:p w14:paraId="16BC8F8E" w14:textId="77777777" w:rsidR="00BF7DD7" w:rsidRPr="00BF7DD7" w:rsidRDefault="00BF7DD7" w:rsidP="00BF7DD7">
            <w:pPr>
              <w:tabs>
                <w:tab w:val="left" w:pos="487"/>
              </w:tabs>
              <w:ind w:left="487" w:hanging="487"/>
              <w:jc w:val="center"/>
              <w:rPr>
                <w:rFonts w:ascii="Bookman Old Style" w:hAnsi="Bookman Old Style"/>
                <w:bCs/>
                <w:sz w:val="24"/>
                <w:szCs w:val="24"/>
              </w:rPr>
            </w:pPr>
            <w:proofErr w:type="spellStart"/>
            <w:r w:rsidRPr="00BF7DD7">
              <w:rPr>
                <w:rFonts w:ascii="Bookman Old Style" w:hAnsi="Bookman Old Style"/>
                <w:bCs/>
                <w:sz w:val="24"/>
                <w:szCs w:val="24"/>
              </w:rPr>
              <w:t>Pasal</w:t>
            </w:r>
            <w:proofErr w:type="spellEnd"/>
            <w:r w:rsidRPr="00BF7DD7">
              <w:rPr>
                <w:rFonts w:ascii="Bookman Old Style" w:hAnsi="Bookman Old Style"/>
                <w:bCs/>
                <w:sz w:val="24"/>
                <w:szCs w:val="24"/>
              </w:rPr>
              <w:t xml:space="preserve"> 2</w:t>
            </w:r>
          </w:p>
          <w:p w14:paraId="5ADC0776" w14:textId="77777777" w:rsidR="00BF7DD7" w:rsidRPr="00BF7DD7" w:rsidRDefault="00BF7DD7" w:rsidP="00BF7DD7">
            <w:pPr>
              <w:tabs>
                <w:tab w:val="left" w:pos="487"/>
              </w:tabs>
              <w:ind w:left="487" w:hanging="487"/>
              <w:jc w:val="both"/>
              <w:rPr>
                <w:rFonts w:ascii="Bookman Old Style" w:hAnsi="Bookman Old Style"/>
                <w:bCs/>
                <w:sz w:val="24"/>
                <w:szCs w:val="24"/>
              </w:rPr>
            </w:pPr>
          </w:p>
          <w:p w14:paraId="461721A5" w14:textId="77777777" w:rsidR="00BF7DD7" w:rsidRPr="00BF7DD7" w:rsidRDefault="00BF7DD7" w:rsidP="00BF7DD7">
            <w:pPr>
              <w:jc w:val="both"/>
              <w:rPr>
                <w:rFonts w:ascii="Bookman Old Style" w:hAnsi="Bookman Old Style"/>
                <w:bCs/>
                <w:sz w:val="24"/>
                <w:szCs w:val="24"/>
              </w:rPr>
            </w:pPr>
            <w:proofErr w:type="spellStart"/>
            <w:r w:rsidRPr="00BF7DD7">
              <w:rPr>
                <w:rFonts w:ascii="Bookman Old Style" w:hAnsi="Bookman Old Style"/>
                <w:bCs/>
                <w:sz w:val="24"/>
                <w:szCs w:val="24"/>
              </w:rPr>
              <w:t>Pengakuan</w:t>
            </w:r>
            <w:proofErr w:type="spellEnd"/>
            <w:r w:rsidRPr="00BF7DD7">
              <w:rPr>
                <w:rFonts w:ascii="Bookman Old Style" w:hAnsi="Bookman Old Style"/>
                <w:bCs/>
                <w:sz w:val="24"/>
                <w:szCs w:val="24"/>
              </w:rPr>
              <w:t xml:space="preserve"> dan </w:t>
            </w:r>
            <w:proofErr w:type="spellStart"/>
            <w:r w:rsidRPr="00BF7DD7">
              <w:rPr>
                <w:rFonts w:ascii="Bookman Old Style" w:hAnsi="Bookman Old Style"/>
                <w:bCs/>
                <w:sz w:val="24"/>
                <w:szCs w:val="24"/>
              </w:rPr>
              <w:t>Perlindungan</w:t>
            </w:r>
            <w:proofErr w:type="spellEnd"/>
            <w:r w:rsidRPr="00BF7DD7">
              <w:rPr>
                <w:rFonts w:ascii="Bookman Old Style" w:hAnsi="Bookman Old Style"/>
                <w:bCs/>
                <w:sz w:val="24"/>
                <w:szCs w:val="24"/>
              </w:rPr>
              <w:t xml:space="preserve"> Masyarakat Hukum Adat Jambi </w:t>
            </w:r>
            <w:proofErr w:type="spellStart"/>
            <w:r w:rsidRPr="00BF7DD7">
              <w:rPr>
                <w:rFonts w:ascii="Bookman Old Style" w:hAnsi="Bookman Old Style"/>
                <w:bCs/>
                <w:sz w:val="24"/>
                <w:szCs w:val="24"/>
              </w:rPr>
              <w:t>dilaksanakan</w:t>
            </w:r>
            <w:proofErr w:type="spellEnd"/>
            <w:r w:rsidRPr="00BF7DD7">
              <w:rPr>
                <w:rFonts w:ascii="Bookman Old Style" w:hAnsi="Bookman Old Style"/>
                <w:bCs/>
                <w:sz w:val="24"/>
                <w:szCs w:val="24"/>
              </w:rPr>
              <w:t xml:space="preserve"> </w:t>
            </w:r>
            <w:proofErr w:type="spellStart"/>
            <w:r w:rsidRPr="00BF7DD7">
              <w:rPr>
                <w:rFonts w:ascii="Bookman Old Style" w:hAnsi="Bookman Old Style"/>
                <w:bCs/>
                <w:sz w:val="24"/>
                <w:szCs w:val="24"/>
              </w:rPr>
              <w:t>berdasarkan</w:t>
            </w:r>
            <w:proofErr w:type="spellEnd"/>
            <w:r w:rsidRPr="00BF7DD7">
              <w:rPr>
                <w:rFonts w:ascii="Bookman Old Style" w:hAnsi="Bookman Old Style"/>
                <w:bCs/>
                <w:sz w:val="24"/>
                <w:szCs w:val="24"/>
              </w:rPr>
              <w:t xml:space="preserve"> </w:t>
            </w:r>
            <w:proofErr w:type="spellStart"/>
            <w:proofErr w:type="gramStart"/>
            <w:r w:rsidRPr="00BF7DD7">
              <w:rPr>
                <w:rFonts w:ascii="Bookman Old Style" w:hAnsi="Bookman Old Style"/>
                <w:bCs/>
                <w:sz w:val="24"/>
                <w:szCs w:val="24"/>
              </w:rPr>
              <w:t>asas</w:t>
            </w:r>
            <w:proofErr w:type="spellEnd"/>
            <w:r w:rsidRPr="00BF7DD7">
              <w:rPr>
                <w:rFonts w:ascii="Bookman Old Style" w:hAnsi="Bookman Old Style"/>
                <w:bCs/>
                <w:sz w:val="24"/>
                <w:szCs w:val="24"/>
              </w:rPr>
              <w:t xml:space="preserve"> :</w:t>
            </w:r>
            <w:proofErr w:type="gramEnd"/>
          </w:p>
          <w:p w14:paraId="00728060" w14:textId="77777777" w:rsidR="00BF7DD7" w:rsidRPr="00BF7DD7"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a.</w:t>
            </w:r>
            <w:r w:rsidRPr="00BF7DD7">
              <w:rPr>
                <w:rFonts w:ascii="Bookman Old Style" w:hAnsi="Bookman Old Style"/>
                <w:bCs/>
                <w:sz w:val="24"/>
                <w:szCs w:val="24"/>
              </w:rPr>
              <w:tab/>
            </w:r>
            <w:proofErr w:type="spellStart"/>
            <w:r w:rsidRPr="00BF7DD7">
              <w:rPr>
                <w:rFonts w:ascii="Bookman Old Style" w:hAnsi="Bookman Old Style"/>
                <w:bCs/>
                <w:sz w:val="24"/>
                <w:szCs w:val="24"/>
              </w:rPr>
              <w:t>partisipasi</w:t>
            </w:r>
            <w:proofErr w:type="spellEnd"/>
            <w:r w:rsidRPr="00BF7DD7">
              <w:rPr>
                <w:rFonts w:ascii="Bookman Old Style" w:hAnsi="Bookman Old Style"/>
                <w:bCs/>
                <w:sz w:val="24"/>
                <w:szCs w:val="24"/>
              </w:rPr>
              <w:t>;</w:t>
            </w:r>
          </w:p>
          <w:p w14:paraId="43B396A7" w14:textId="77777777" w:rsidR="00BF7DD7" w:rsidRPr="00BF7DD7"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b.</w:t>
            </w:r>
            <w:r w:rsidRPr="00BF7DD7">
              <w:rPr>
                <w:rFonts w:ascii="Bookman Old Style" w:hAnsi="Bookman Old Style"/>
                <w:bCs/>
                <w:sz w:val="24"/>
                <w:szCs w:val="24"/>
              </w:rPr>
              <w:tab/>
            </w:r>
            <w:proofErr w:type="spellStart"/>
            <w:r w:rsidRPr="00BF7DD7">
              <w:rPr>
                <w:rFonts w:ascii="Bookman Old Style" w:hAnsi="Bookman Old Style"/>
                <w:bCs/>
                <w:sz w:val="24"/>
                <w:szCs w:val="24"/>
              </w:rPr>
              <w:t>keadilan</w:t>
            </w:r>
            <w:proofErr w:type="spellEnd"/>
            <w:r w:rsidRPr="00BF7DD7">
              <w:rPr>
                <w:rFonts w:ascii="Bookman Old Style" w:hAnsi="Bookman Old Style"/>
                <w:bCs/>
                <w:sz w:val="24"/>
                <w:szCs w:val="24"/>
              </w:rPr>
              <w:t>;</w:t>
            </w:r>
          </w:p>
          <w:p w14:paraId="5BA74BDA" w14:textId="77777777" w:rsidR="00BF7DD7" w:rsidRPr="00BF7DD7"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c.</w:t>
            </w:r>
            <w:r w:rsidRPr="00BF7DD7">
              <w:rPr>
                <w:rFonts w:ascii="Bookman Old Style" w:hAnsi="Bookman Old Style"/>
                <w:bCs/>
                <w:sz w:val="24"/>
                <w:szCs w:val="24"/>
              </w:rPr>
              <w:tab/>
            </w:r>
            <w:proofErr w:type="spellStart"/>
            <w:r w:rsidRPr="00BF7DD7">
              <w:rPr>
                <w:rFonts w:ascii="Bookman Old Style" w:hAnsi="Bookman Old Style"/>
                <w:bCs/>
                <w:sz w:val="24"/>
                <w:szCs w:val="24"/>
              </w:rPr>
              <w:t>kesetaraan</w:t>
            </w:r>
            <w:proofErr w:type="spellEnd"/>
            <w:r w:rsidRPr="00BF7DD7">
              <w:rPr>
                <w:rFonts w:ascii="Bookman Old Style" w:hAnsi="Bookman Old Style"/>
                <w:bCs/>
                <w:sz w:val="24"/>
                <w:szCs w:val="24"/>
              </w:rPr>
              <w:t xml:space="preserve"> gender;</w:t>
            </w:r>
          </w:p>
          <w:p w14:paraId="3C15BE91" w14:textId="77777777" w:rsidR="00BF7DD7" w:rsidRPr="00BF7DD7"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d.</w:t>
            </w:r>
            <w:r w:rsidRPr="00BF7DD7">
              <w:rPr>
                <w:rFonts w:ascii="Bookman Old Style" w:hAnsi="Bookman Old Style"/>
                <w:bCs/>
                <w:sz w:val="24"/>
                <w:szCs w:val="24"/>
              </w:rPr>
              <w:tab/>
            </w:r>
            <w:proofErr w:type="spellStart"/>
            <w:r w:rsidRPr="00BF7DD7">
              <w:rPr>
                <w:rFonts w:ascii="Bookman Old Style" w:hAnsi="Bookman Old Style"/>
                <w:bCs/>
                <w:sz w:val="24"/>
                <w:szCs w:val="24"/>
              </w:rPr>
              <w:t>transparansi</w:t>
            </w:r>
            <w:proofErr w:type="spellEnd"/>
            <w:r w:rsidRPr="00BF7DD7">
              <w:rPr>
                <w:rFonts w:ascii="Bookman Old Style" w:hAnsi="Bookman Old Style"/>
                <w:bCs/>
                <w:sz w:val="24"/>
                <w:szCs w:val="24"/>
              </w:rPr>
              <w:t>;</w:t>
            </w:r>
          </w:p>
          <w:p w14:paraId="293C8862" w14:textId="77777777" w:rsidR="00BF7DD7" w:rsidRPr="00BF7DD7"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e.</w:t>
            </w:r>
            <w:r w:rsidRPr="00BF7DD7">
              <w:rPr>
                <w:rFonts w:ascii="Bookman Old Style" w:hAnsi="Bookman Old Style"/>
                <w:bCs/>
                <w:sz w:val="24"/>
                <w:szCs w:val="24"/>
              </w:rPr>
              <w:tab/>
            </w:r>
            <w:proofErr w:type="spellStart"/>
            <w:r w:rsidRPr="00BF7DD7">
              <w:rPr>
                <w:rFonts w:ascii="Bookman Old Style" w:hAnsi="Bookman Old Style"/>
                <w:bCs/>
                <w:sz w:val="24"/>
                <w:szCs w:val="24"/>
              </w:rPr>
              <w:t>kemanusiaan</w:t>
            </w:r>
            <w:proofErr w:type="spellEnd"/>
            <w:r w:rsidRPr="00BF7DD7">
              <w:rPr>
                <w:rFonts w:ascii="Bookman Old Style" w:hAnsi="Bookman Old Style"/>
                <w:bCs/>
                <w:sz w:val="24"/>
                <w:szCs w:val="24"/>
              </w:rPr>
              <w:t>;</w:t>
            </w:r>
          </w:p>
          <w:p w14:paraId="1248EAED" w14:textId="77777777" w:rsidR="00BF7DD7" w:rsidRPr="00BF7DD7"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f.</w:t>
            </w:r>
            <w:r w:rsidRPr="00BF7DD7">
              <w:rPr>
                <w:rFonts w:ascii="Bookman Old Style" w:hAnsi="Bookman Old Style"/>
                <w:bCs/>
                <w:sz w:val="24"/>
                <w:szCs w:val="24"/>
              </w:rPr>
              <w:tab/>
            </w:r>
            <w:proofErr w:type="spellStart"/>
            <w:r w:rsidRPr="00BF7DD7">
              <w:rPr>
                <w:rFonts w:ascii="Bookman Old Style" w:hAnsi="Bookman Old Style"/>
                <w:bCs/>
                <w:sz w:val="24"/>
                <w:szCs w:val="24"/>
              </w:rPr>
              <w:t>kepentingan</w:t>
            </w:r>
            <w:proofErr w:type="spellEnd"/>
            <w:r w:rsidRPr="00BF7DD7">
              <w:rPr>
                <w:rFonts w:ascii="Bookman Old Style" w:hAnsi="Bookman Old Style"/>
                <w:bCs/>
                <w:sz w:val="24"/>
                <w:szCs w:val="24"/>
              </w:rPr>
              <w:t xml:space="preserve"> Nasional;</w:t>
            </w:r>
          </w:p>
          <w:p w14:paraId="126938FA" w14:textId="77777777" w:rsidR="00BF7DD7" w:rsidRPr="00BF7DD7"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g.</w:t>
            </w:r>
            <w:r w:rsidRPr="00BF7DD7">
              <w:rPr>
                <w:rFonts w:ascii="Bookman Old Style" w:hAnsi="Bookman Old Style"/>
                <w:bCs/>
                <w:sz w:val="24"/>
                <w:szCs w:val="24"/>
              </w:rPr>
              <w:tab/>
            </w:r>
            <w:proofErr w:type="spellStart"/>
            <w:r w:rsidRPr="00BF7DD7">
              <w:rPr>
                <w:rFonts w:ascii="Bookman Old Style" w:hAnsi="Bookman Old Style"/>
                <w:bCs/>
                <w:sz w:val="24"/>
                <w:szCs w:val="24"/>
              </w:rPr>
              <w:t>keselarasan</w:t>
            </w:r>
            <w:proofErr w:type="spellEnd"/>
            <w:r w:rsidRPr="00BF7DD7">
              <w:rPr>
                <w:rFonts w:ascii="Bookman Old Style" w:hAnsi="Bookman Old Style"/>
                <w:bCs/>
                <w:sz w:val="24"/>
                <w:szCs w:val="24"/>
              </w:rPr>
              <w:t>; dan</w:t>
            </w:r>
          </w:p>
          <w:p w14:paraId="19359D08" w14:textId="69BB8F1B" w:rsidR="00636D0C" w:rsidRPr="001857BD" w:rsidRDefault="00BF7DD7" w:rsidP="00BF7DD7">
            <w:pPr>
              <w:tabs>
                <w:tab w:val="left" w:pos="487"/>
              </w:tabs>
              <w:ind w:left="487" w:hanging="487"/>
              <w:jc w:val="both"/>
              <w:rPr>
                <w:rFonts w:ascii="Bookman Old Style" w:hAnsi="Bookman Old Style"/>
                <w:bCs/>
                <w:sz w:val="24"/>
                <w:szCs w:val="24"/>
              </w:rPr>
            </w:pPr>
            <w:r w:rsidRPr="00BF7DD7">
              <w:rPr>
                <w:rFonts w:ascii="Bookman Old Style" w:hAnsi="Bookman Old Style"/>
                <w:bCs/>
                <w:sz w:val="24"/>
                <w:szCs w:val="24"/>
              </w:rPr>
              <w:t>h.</w:t>
            </w:r>
            <w:r w:rsidRPr="00BF7DD7">
              <w:rPr>
                <w:rFonts w:ascii="Bookman Old Style" w:hAnsi="Bookman Old Style"/>
                <w:bCs/>
                <w:sz w:val="24"/>
                <w:szCs w:val="24"/>
              </w:rPr>
              <w:tab/>
            </w:r>
            <w:proofErr w:type="spellStart"/>
            <w:r w:rsidRPr="00BF7DD7">
              <w:rPr>
                <w:rFonts w:ascii="Bookman Old Style" w:hAnsi="Bookman Old Style"/>
                <w:bCs/>
                <w:sz w:val="24"/>
                <w:szCs w:val="24"/>
              </w:rPr>
              <w:t>kelestarian</w:t>
            </w:r>
            <w:proofErr w:type="spellEnd"/>
            <w:r w:rsidRPr="00BF7DD7">
              <w:rPr>
                <w:rFonts w:ascii="Bookman Old Style" w:hAnsi="Bookman Old Style"/>
                <w:bCs/>
                <w:sz w:val="24"/>
                <w:szCs w:val="24"/>
              </w:rPr>
              <w:t xml:space="preserve"> dan </w:t>
            </w:r>
            <w:proofErr w:type="spellStart"/>
            <w:r w:rsidRPr="00BF7DD7">
              <w:rPr>
                <w:rFonts w:ascii="Bookman Old Style" w:hAnsi="Bookman Old Style"/>
                <w:bCs/>
                <w:sz w:val="24"/>
                <w:szCs w:val="24"/>
              </w:rPr>
              <w:t>Keberlanjutan</w:t>
            </w:r>
            <w:proofErr w:type="spellEnd"/>
            <w:r w:rsidRPr="00BF7DD7">
              <w:rPr>
                <w:rFonts w:ascii="Bookman Old Style" w:hAnsi="Bookman Old Style"/>
                <w:bCs/>
                <w:sz w:val="24"/>
                <w:szCs w:val="24"/>
              </w:rPr>
              <w:t xml:space="preserve"> </w:t>
            </w:r>
            <w:proofErr w:type="spellStart"/>
            <w:r w:rsidRPr="00BF7DD7">
              <w:rPr>
                <w:rFonts w:ascii="Bookman Old Style" w:hAnsi="Bookman Old Style"/>
                <w:bCs/>
                <w:sz w:val="24"/>
                <w:szCs w:val="24"/>
              </w:rPr>
              <w:t>Fungsi</w:t>
            </w:r>
            <w:proofErr w:type="spellEnd"/>
            <w:r w:rsidRPr="00BF7DD7">
              <w:rPr>
                <w:rFonts w:ascii="Bookman Old Style" w:hAnsi="Bookman Old Style"/>
                <w:bCs/>
                <w:sz w:val="24"/>
                <w:szCs w:val="24"/>
              </w:rPr>
              <w:t xml:space="preserve"> </w:t>
            </w:r>
            <w:proofErr w:type="spellStart"/>
            <w:r w:rsidRPr="00BF7DD7">
              <w:rPr>
                <w:rFonts w:ascii="Bookman Old Style" w:hAnsi="Bookman Old Style"/>
                <w:bCs/>
                <w:sz w:val="24"/>
                <w:szCs w:val="24"/>
              </w:rPr>
              <w:t>Lingkungan</w:t>
            </w:r>
            <w:proofErr w:type="spellEnd"/>
            <w:r w:rsidRPr="00BF7DD7">
              <w:rPr>
                <w:rFonts w:ascii="Bookman Old Style" w:hAnsi="Bookman Old Style"/>
                <w:bCs/>
                <w:sz w:val="24"/>
                <w:szCs w:val="24"/>
              </w:rPr>
              <w:t xml:space="preserve"> Hidup</w:t>
            </w:r>
          </w:p>
        </w:tc>
        <w:tc>
          <w:tcPr>
            <w:tcW w:w="4050" w:type="dxa"/>
            <w:gridSpan w:val="2"/>
            <w:tcBorders>
              <w:bottom w:val="single" w:sz="4" w:space="0" w:color="auto"/>
            </w:tcBorders>
          </w:tcPr>
          <w:p w14:paraId="38D5FAEC"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0408005C"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5DA7DF59" w14:textId="77777777" w:rsidTr="006E62E7">
        <w:trPr>
          <w:trHeight w:val="530"/>
        </w:trPr>
        <w:tc>
          <w:tcPr>
            <w:tcW w:w="9630" w:type="dxa"/>
            <w:tcBorders>
              <w:bottom w:val="single" w:sz="4" w:space="0" w:color="auto"/>
            </w:tcBorders>
          </w:tcPr>
          <w:p w14:paraId="272E07E3" w14:textId="77777777" w:rsidR="00BF7DD7" w:rsidRPr="00C4231D" w:rsidRDefault="00BF7DD7" w:rsidP="00BF7DD7">
            <w:pPr>
              <w:tabs>
                <w:tab w:val="left" w:pos="0"/>
                <w:tab w:val="left" w:pos="1843"/>
                <w:tab w:val="left" w:pos="1985"/>
              </w:tabs>
              <w:spacing w:after="120"/>
              <w:jc w:val="center"/>
              <w:rPr>
                <w:rFonts w:ascii="Bookman Old Style" w:hAnsi="Bookman Old Style"/>
                <w:noProof/>
                <w:sz w:val="24"/>
                <w:szCs w:val="24"/>
                <w:lang w:val="id-ID"/>
              </w:rPr>
            </w:pPr>
            <w:r w:rsidRPr="00C4231D">
              <w:rPr>
                <w:rFonts w:ascii="Bookman Old Style" w:hAnsi="Bookman Old Style"/>
                <w:noProof/>
                <w:sz w:val="24"/>
                <w:szCs w:val="24"/>
                <w:lang w:val="id-ID"/>
              </w:rPr>
              <w:t>Pasal 3</w:t>
            </w:r>
          </w:p>
          <w:p w14:paraId="2BF14BDC" w14:textId="77777777" w:rsidR="00BF7DD7" w:rsidRPr="00C4231D" w:rsidRDefault="00BF7DD7" w:rsidP="00BF7DD7">
            <w:pPr>
              <w:tabs>
                <w:tab w:val="left" w:pos="0"/>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Pengakuan dan Perlindungan Masyarakat Hukum Adat di Daerah Provinsi Jambi bertujuan untuk:</w:t>
            </w:r>
          </w:p>
          <w:p w14:paraId="62F7F9D5" w14:textId="77777777" w:rsidR="00BF7DD7" w:rsidRPr="00C4231D" w:rsidRDefault="00BF7DD7" w:rsidP="00235C53">
            <w:pPr>
              <w:pStyle w:val="ListParagraph"/>
              <w:numPr>
                <w:ilvl w:val="0"/>
                <w:numId w:val="1"/>
              </w:numPr>
              <w:tabs>
                <w:tab w:val="left" w:pos="1701"/>
                <w:tab w:val="left" w:pos="1843"/>
                <w:tab w:val="left" w:pos="1985"/>
              </w:tabs>
              <w:spacing w:after="120" w:line="276" w:lineRule="auto"/>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memberikan kepastian hukum dan akses keadilan bagi masyarakat hukum adat dalam pemenuhan hak-haknya agar dapat tumbuh dan berkembang sesuai dengan harkat dan martabatnya;</w:t>
            </w:r>
          </w:p>
          <w:p w14:paraId="5E384215" w14:textId="77777777" w:rsidR="00BF7DD7" w:rsidRPr="00C4231D" w:rsidRDefault="00BF7DD7" w:rsidP="00235C53">
            <w:pPr>
              <w:pStyle w:val="ListParagraph"/>
              <w:numPr>
                <w:ilvl w:val="0"/>
                <w:numId w:val="1"/>
              </w:numPr>
              <w:tabs>
                <w:tab w:val="left" w:pos="1701"/>
                <w:tab w:val="left" w:pos="1843"/>
                <w:tab w:val="left" w:pos="1985"/>
              </w:tabs>
              <w:spacing w:after="120" w:line="276" w:lineRule="auto"/>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menyediakan dasar dan landasan hukum bagi pemerintah daerah dalam memberikan layanan dalam rangka pemenuhan hak-hak masyarakat hukum adat di daerah di Provinsi Jambi;</w:t>
            </w:r>
          </w:p>
          <w:p w14:paraId="2F4C1A70" w14:textId="77777777" w:rsidR="00BF7DD7" w:rsidRPr="00C4231D" w:rsidRDefault="00BF7DD7" w:rsidP="00235C53">
            <w:pPr>
              <w:pStyle w:val="ListParagraph"/>
              <w:numPr>
                <w:ilvl w:val="0"/>
                <w:numId w:val="1"/>
              </w:numPr>
              <w:tabs>
                <w:tab w:val="left" w:pos="1701"/>
                <w:tab w:val="left" w:pos="1843"/>
                <w:tab w:val="left" w:pos="1985"/>
              </w:tabs>
              <w:spacing w:after="120" w:line="276" w:lineRule="auto"/>
              <w:ind w:left="284" w:hanging="284"/>
              <w:jc w:val="both"/>
              <w:rPr>
                <w:rFonts w:ascii="Bookman Old Style" w:hAnsi="Bookman Old Style"/>
                <w:noProof/>
                <w:sz w:val="24"/>
                <w:szCs w:val="24"/>
                <w:lang w:val="id-ID"/>
              </w:rPr>
            </w:pPr>
            <w:r w:rsidRPr="00C4231D">
              <w:rPr>
                <w:rFonts w:ascii="Bookman Old Style" w:eastAsia="Times New Roman" w:hAnsi="Bookman Old Style"/>
                <w:noProof/>
                <w:sz w:val="24"/>
                <w:szCs w:val="24"/>
                <w:lang w:val="id-ID"/>
              </w:rPr>
              <w:lastRenderedPageBreak/>
              <w:t xml:space="preserve">melindungi </w:t>
            </w:r>
            <w:r w:rsidRPr="00C4231D">
              <w:rPr>
                <w:rFonts w:ascii="Bookman Old Style" w:eastAsia="Times New Roman" w:hAnsi="Bookman Old Style"/>
                <w:noProof/>
                <w:spacing w:val="7"/>
                <w:sz w:val="24"/>
                <w:szCs w:val="24"/>
                <w:lang w:val="id-ID"/>
              </w:rPr>
              <w:t xml:space="preserve"> </w:t>
            </w:r>
            <w:r w:rsidRPr="00C4231D">
              <w:rPr>
                <w:rFonts w:ascii="Bookman Old Style" w:eastAsia="Times New Roman" w:hAnsi="Bookman Old Style"/>
                <w:noProof/>
                <w:sz w:val="24"/>
                <w:szCs w:val="24"/>
                <w:lang w:val="id-ID"/>
              </w:rPr>
              <w:t>h</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k </w:t>
            </w:r>
            <w:r w:rsidRPr="00C4231D">
              <w:rPr>
                <w:rFonts w:ascii="Bookman Old Style" w:eastAsia="Times New Roman" w:hAnsi="Bookman Old Style"/>
                <w:noProof/>
                <w:spacing w:val="7"/>
                <w:sz w:val="24"/>
                <w:szCs w:val="24"/>
                <w:lang w:val="id-ID"/>
              </w:rPr>
              <w:t xml:space="preserve"> </w:t>
            </w:r>
            <w:r w:rsidRPr="00C4231D">
              <w:rPr>
                <w:rFonts w:ascii="Bookman Old Style" w:eastAsia="Times New Roman" w:hAnsi="Bookman Old Style"/>
                <w:noProof/>
                <w:sz w:val="24"/>
                <w:szCs w:val="24"/>
                <w:lang w:val="id-ID"/>
              </w:rPr>
              <w:t>d</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n </w:t>
            </w:r>
            <w:r w:rsidRPr="00C4231D">
              <w:rPr>
                <w:rFonts w:ascii="Bookman Old Style" w:eastAsia="Times New Roman" w:hAnsi="Bookman Old Style"/>
                <w:noProof/>
                <w:spacing w:val="9"/>
                <w:sz w:val="24"/>
                <w:szCs w:val="24"/>
                <w:lang w:val="id-ID"/>
              </w:rPr>
              <w:t xml:space="preserve"> </w:t>
            </w:r>
            <w:r w:rsidRPr="00C4231D">
              <w:rPr>
                <w:rFonts w:ascii="Bookman Old Style" w:eastAsia="Times New Roman" w:hAnsi="Bookman Old Style"/>
                <w:noProof/>
                <w:spacing w:val="3"/>
                <w:sz w:val="24"/>
                <w:szCs w:val="24"/>
                <w:lang w:val="id-ID"/>
              </w:rPr>
              <w:t>m</w:t>
            </w:r>
            <w:r w:rsidRPr="00C4231D">
              <w:rPr>
                <w:rFonts w:ascii="Bookman Old Style" w:eastAsia="Times New Roman" w:hAnsi="Bookman Old Style"/>
                <w:noProof/>
                <w:spacing w:val="-1"/>
                <w:sz w:val="24"/>
                <w:szCs w:val="24"/>
                <w:lang w:val="id-ID"/>
              </w:rPr>
              <w:t>e</w:t>
            </w:r>
            <w:r w:rsidRPr="00C4231D">
              <w:rPr>
                <w:rFonts w:ascii="Bookman Old Style" w:eastAsia="Times New Roman" w:hAnsi="Bookman Old Style"/>
                <w:noProof/>
                <w:sz w:val="24"/>
                <w:szCs w:val="24"/>
                <w:lang w:val="id-ID"/>
              </w:rPr>
              <w:t>mpe</w:t>
            </w:r>
            <w:r w:rsidRPr="00C4231D">
              <w:rPr>
                <w:rFonts w:ascii="Bookman Old Style" w:eastAsia="Times New Roman" w:hAnsi="Bookman Old Style"/>
                <w:noProof/>
                <w:spacing w:val="-1"/>
                <w:sz w:val="24"/>
                <w:szCs w:val="24"/>
                <w:lang w:val="id-ID"/>
              </w:rPr>
              <w:t>r</w:t>
            </w:r>
            <w:r w:rsidRPr="00C4231D">
              <w:rPr>
                <w:rFonts w:ascii="Bookman Old Style" w:eastAsia="Times New Roman" w:hAnsi="Bookman Old Style"/>
                <w:noProof/>
                <w:sz w:val="24"/>
                <w:szCs w:val="24"/>
                <w:lang w:val="id-ID"/>
              </w:rPr>
              <w:t>ku</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t </w:t>
            </w:r>
            <w:r w:rsidRPr="00C4231D">
              <w:rPr>
                <w:rFonts w:ascii="Bookman Old Style" w:eastAsia="Times New Roman" w:hAnsi="Bookman Old Style"/>
                <w:noProof/>
                <w:spacing w:val="10"/>
                <w:sz w:val="24"/>
                <w:szCs w:val="24"/>
                <w:lang w:val="id-ID"/>
              </w:rPr>
              <w:t xml:space="preserve"> </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kses </w:t>
            </w:r>
            <w:r w:rsidRPr="00C4231D">
              <w:rPr>
                <w:rFonts w:ascii="Bookman Old Style" w:eastAsia="Times New Roman" w:hAnsi="Bookman Old Style"/>
                <w:noProof/>
                <w:spacing w:val="9"/>
                <w:sz w:val="24"/>
                <w:szCs w:val="24"/>
                <w:lang w:val="id-ID"/>
              </w:rPr>
              <w:t xml:space="preserve"> </w:t>
            </w:r>
            <w:r w:rsidRPr="00C4231D">
              <w:rPr>
                <w:rFonts w:ascii="Bookman Old Style" w:eastAsia="Times New Roman" w:hAnsi="Bookman Old Style"/>
                <w:noProof/>
                <w:sz w:val="24"/>
                <w:szCs w:val="24"/>
                <w:lang w:val="id-ID"/>
              </w:rPr>
              <w:t>ma</w:t>
            </w:r>
            <w:r w:rsidRPr="00C4231D">
              <w:rPr>
                <w:rFonts w:ascii="Bookman Old Style" w:eastAsia="Times New Roman" w:hAnsi="Bookman Old Style"/>
                <w:noProof/>
                <w:spacing w:val="4"/>
                <w:sz w:val="24"/>
                <w:szCs w:val="24"/>
                <w:lang w:val="id-ID"/>
              </w:rPr>
              <w:t>s</w:t>
            </w:r>
            <w:r w:rsidRPr="00C4231D">
              <w:rPr>
                <w:rFonts w:ascii="Bookman Old Style" w:eastAsia="Times New Roman" w:hAnsi="Bookman Old Style"/>
                <w:noProof/>
                <w:spacing w:val="-5"/>
                <w:sz w:val="24"/>
                <w:szCs w:val="24"/>
                <w:lang w:val="id-ID"/>
              </w:rPr>
              <w:t>y</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r</w:t>
            </w:r>
            <w:r w:rsidRPr="00C4231D">
              <w:rPr>
                <w:rFonts w:ascii="Bookman Old Style" w:eastAsia="Times New Roman" w:hAnsi="Bookman Old Style"/>
                <w:noProof/>
                <w:spacing w:val="-2"/>
                <w:sz w:val="24"/>
                <w:szCs w:val="24"/>
                <w:lang w:val="id-ID"/>
              </w:rPr>
              <w:t>a</w:t>
            </w:r>
            <w:r w:rsidRPr="00C4231D">
              <w:rPr>
                <w:rFonts w:ascii="Bookman Old Style" w:eastAsia="Times New Roman" w:hAnsi="Bookman Old Style"/>
                <w:noProof/>
                <w:sz w:val="24"/>
                <w:szCs w:val="24"/>
                <w:lang w:val="id-ID"/>
              </w:rPr>
              <w:t>k</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t </w:t>
            </w:r>
            <w:r w:rsidRPr="00C4231D">
              <w:rPr>
                <w:rFonts w:ascii="Bookman Old Style" w:eastAsia="Times New Roman" w:hAnsi="Bookman Old Style"/>
                <w:noProof/>
                <w:spacing w:val="7"/>
                <w:sz w:val="24"/>
                <w:szCs w:val="24"/>
                <w:lang w:val="id-ID"/>
              </w:rPr>
              <w:t xml:space="preserve"> </w:t>
            </w:r>
            <w:r w:rsidRPr="00C4231D">
              <w:rPr>
                <w:rFonts w:ascii="Bookman Old Style" w:eastAsia="Times New Roman" w:hAnsi="Bookman Old Style"/>
                <w:noProof/>
                <w:sz w:val="24"/>
                <w:szCs w:val="24"/>
                <w:lang w:val="id-ID"/>
              </w:rPr>
              <w:t xml:space="preserve">hukum </w:t>
            </w:r>
            <w:r w:rsidRPr="00C4231D">
              <w:rPr>
                <w:rFonts w:ascii="Bookman Old Style" w:eastAsia="Times New Roman" w:hAnsi="Bookman Old Style"/>
                <w:noProof/>
                <w:spacing w:val="10"/>
                <w:sz w:val="24"/>
                <w:szCs w:val="24"/>
                <w:lang w:val="id-ID"/>
              </w:rPr>
              <w:t xml:space="preserve"> </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d</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t </w:t>
            </w:r>
            <w:r w:rsidRPr="00C4231D">
              <w:rPr>
                <w:rFonts w:ascii="Bookman Old Style" w:eastAsia="Times New Roman" w:hAnsi="Bookman Old Style"/>
                <w:noProof/>
                <w:spacing w:val="10"/>
                <w:sz w:val="24"/>
                <w:szCs w:val="24"/>
                <w:lang w:val="id-ID"/>
              </w:rPr>
              <w:t xml:space="preserve"> </w:t>
            </w:r>
            <w:r w:rsidRPr="00C4231D">
              <w:rPr>
                <w:rFonts w:ascii="Bookman Old Style" w:eastAsia="Times New Roman" w:hAnsi="Bookman Old Style"/>
                <w:noProof/>
                <w:sz w:val="24"/>
                <w:szCs w:val="24"/>
                <w:lang w:val="id-ID"/>
              </w:rPr>
              <w:t>te</w:t>
            </w:r>
            <w:r w:rsidRPr="00C4231D">
              <w:rPr>
                <w:rFonts w:ascii="Bookman Old Style" w:eastAsia="Times New Roman" w:hAnsi="Bookman Old Style"/>
                <w:noProof/>
                <w:spacing w:val="-1"/>
                <w:sz w:val="24"/>
                <w:szCs w:val="24"/>
                <w:lang w:val="id-ID"/>
              </w:rPr>
              <w:t>r</w:t>
            </w:r>
            <w:r w:rsidRPr="00C4231D">
              <w:rPr>
                <w:rFonts w:ascii="Bookman Old Style" w:eastAsia="Times New Roman" w:hAnsi="Bookman Old Style"/>
                <w:noProof/>
                <w:sz w:val="24"/>
                <w:szCs w:val="24"/>
                <w:lang w:val="id-ID"/>
              </w:rPr>
              <w:t>h</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d</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p </w:t>
            </w:r>
            <w:r w:rsidRPr="00C4231D">
              <w:rPr>
                <w:rFonts w:ascii="Bookman Old Style" w:eastAsia="Times New Roman" w:hAnsi="Bookman Old Style"/>
                <w:noProof/>
                <w:spacing w:val="7"/>
                <w:sz w:val="24"/>
                <w:szCs w:val="24"/>
                <w:lang w:val="id-ID"/>
              </w:rPr>
              <w:t xml:space="preserve"> </w:t>
            </w:r>
            <w:r w:rsidRPr="00C4231D">
              <w:rPr>
                <w:rFonts w:ascii="Bookman Old Style" w:eastAsia="Times New Roman" w:hAnsi="Bookman Old Style"/>
                <w:noProof/>
                <w:sz w:val="24"/>
                <w:szCs w:val="24"/>
                <w:lang w:val="id-ID"/>
              </w:rPr>
              <w:t>tan</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h </w:t>
            </w:r>
            <w:r w:rsidRPr="00C4231D">
              <w:rPr>
                <w:rFonts w:ascii="Bookman Old Style" w:eastAsia="Times New Roman" w:hAnsi="Bookman Old Style"/>
                <w:noProof/>
                <w:spacing w:val="9"/>
                <w:sz w:val="24"/>
                <w:szCs w:val="24"/>
                <w:lang w:val="id-ID"/>
              </w:rPr>
              <w:t xml:space="preserve"> </w:t>
            </w:r>
            <w:r w:rsidRPr="00C4231D">
              <w:rPr>
                <w:rFonts w:ascii="Bookman Old Style" w:eastAsia="Times New Roman" w:hAnsi="Bookman Old Style"/>
                <w:noProof/>
                <w:sz w:val="24"/>
                <w:szCs w:val="24"/>
                <w:lang w:val="id-ID"/>
              </w:rPr>
              <w:t>d</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n k</w:t>
            </w:r>
            <w:r w:rsidRPr="00C4231D">
              <w:rPr>
                <w:rFonts w:ascii="Bookman Old Style" w:eastAsia="Times New Roman" w:hAnsi="Bookman Old Style"/>
                <w:noProof/>
                <w:spacing w:val="-1"/>
                <w:sz w:val="24"/>
                <w:szCs w:val="24"/>
                <w:lang w:val="id-ID"/>
              </w:rPr>
              <w:t>e</w:t>
            </w:r>
            <w:r w:rsidRPr="00C4231D">
              <w:rPr>
                <w:rFonts w:ascii="Bookman Old Style" w:eastAsia="Times New Roman" w:hAnsi="Bookman Old Style"/>
                <w:noProof/>
                <w:sz w:val="24"/>
                <w:szCs w:val="24"/>
                <w:lang w:val="id-ID"/>
              </w:rPr>
              <w:t>k</w:t>
            </w:r>
            <w:r w:rsidRPr="00C4231D">
              <w:rPr>
                <w:rFonts w:ascii="Bookman Old Style" w:eastAsia="Times New Roman" w:hAnsi="Bookman Old Style"/>
                <w:noProof/>
                <w:spacing w:val="4"/>
                <w:sz w:val="24"/>
                <w:szCs w:val="24"/>
                <w:lang w:val="id-ID"/>
              </w:rPr>
              <w:t>a</w:t>
            </w:r>
            <w:r w:rsidRPr="00C4231D">
              <w:rPr>
                <w:rFonts w:ascii="Bookman Old Style" w:eastAsia="Times New Roman" w:hAnsi="Bookman Old Style"/>
                <w:noProof/>
                <w:spacing w:val="-5"/>
                <w:sz w:val="24"/>
                <w:szCs w:val="24"/>
                <w:lang w:val="id-ID"/>
              </w:rPr>
              <w:t>y</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n sumber daya </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lam dan lingkungan hidup;</w:t>
            </w:r>
            <w:r w:rsidRPr="00C4231D">
              <w:rPr>
                <w:rFonts w:ascii="Bookman Old Style" w:eastAsia="Times New Roman" w:hAnsi="Bookman Old Style"/>
                <w:noProof/>
                <w:spacing w:val="57"/>
                <w:sz w:val="24"/>
                <w:szCs w:val="24"/>
                <w:lang w:val="id-ID"/>
              </w:rPr>
              <w:t xml:space="preserve"> </w:t>
            </w:r>
          </w:p>
          <w:p w14:paraId="159F095D" w14:textId="77777777" w:rsidR="00BF7DD7" w:rsidRPr="00C4231D" w:rsidRDefault="00BF7DD7" w:rsidP="00235C53">
            <w:pPr>
              <w:pStyle w:val="ListParagraph"/>
              <w:numPr>
                <w:ilvl w:val="0"/>
                <w:numId w:val="1"/>
              </w:numPr>
              <w:tabs>
                <w:tab w:val="left" w:pos="1701"/>
                <w:tab w:val="left" w:pos="1843"/>
                <w:tab w:val="left" w:pos="1985"/>
              </w:tabs>
              <w:spacing w:after="120" w:line="276" w:lineRule="auto"/>
              <w:ind w:left="284"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memberi ruang kepada masyarakat hukum adat untuk dapat berpartisipasi dalam pembangunan daerah</w:t>
            </w:r>
            <w:r w:rsidRPr="00C4231D">
              <w:rPr>
                <w:rFonts w:ascii="Bookman Old Style" w:eastAsia="Times New Roman" w:hAnsi="Bookman Old Style"/>
                <w:noProof/>
                <w:sz w:val="24"/>
                <w:szCs w:val="24"/>
                <w:lang w:val="id-ID"/>
              </w:rPr>
              <w:t xml:space="preserve"> dalam rangka mewujudkan k</w:t>
            </w:r>
            <w:r w:rsidRPr="00C4231D">
              <w:rPr>
                <w:rFonts w:ascii="Bookman Old Style" w:eastAsia="Times New Roman" w:hAnsi="Bookman Old Style"/>
                <w:noProof/>
                <w:spacing w:val="-1"/>
                <w:sz w:val="24"/>
                <w:szCs w:val="24"/>
                <w:lang w:val="id-ID"/>
              </w:rPr>
              <w:t>e</w:t>
            </w:r>
            <w:r w:rsidRPr="00C4231D">
              <w:rPr>
                <w:rFonts w:ascii="Bookman Old Style" w:eastAsia="Times New Roman" w:hAnsi="Bookman Old Style"/>
                <w:noProof/>
                <w:sz w:val="24"/>
                <w:szCs w:val="24"/>
                <w:lang w:val="id-ID"/>
              </w:rPr>
              <w:t>bi</w:t>
            </w:r>
            <w:r w:rsidRPr="00C4231D">
              <w:rPr>
                <w:rFonts w:ascii="Bookman Old Style" w:eastAsia="Times New Roman" w:hAnsi="Bookman Old Style"/>
                <w:noProof/>
                <w:spacing w:val="1"/>
                <w:sz w:val="24"/>
                <w:szCs w:val="24"/>
                <w:lang w:val="id-ID"/>
              </w:rPr>
              <w:t>j</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pacing w:val="1"/>
                <w:sz w:val="24"/>
                <w:szCs w:val="24"/>
                <w:lang w:val="id-ID"/>
              </w:rPr>
              <w:t>k</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n   p</w:t>
            </w:r>
            <w:r w:rsidRPr="00C4231D">
              <w:rPr>
                <w:rFonts w:ascii="Bookman Old Style" w:eastAsia="Times New Roman" w:hAnsi="Bookman Old Style"/>
                <w:noProof/>
                <w:spacing w:val="-1"/>
                <w:sz w:val="24"/>
                <w:szCs w:val="24"/>
                <w:lang w:val="id-ID"/>
              </w:rPr>
              <w:t>e</w:t>
            </w:r>
            <w:r w:rsidRPr="00C4231D">
              <w:rPr>
                <w:rFonts w:ascii="Bookman Old Style" w:eastAsia="Times New Roman" w:hAnsi="Bookman Old Style"/>
                <w:noProof/>
                <w:sz w:val="24"/>
                <w:szCs w:val="24"/>
                <w:lang w:val="id-ID"/>
              </w:rPr>
              <w:t>mbangun</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n </w:t>
            </w:r>
            <w:r w:rsidRPr="00C4231D">
              <w:rPr>
                <w:rFonts w:ascii="Bookman Old Style" w:eastAsia="Times New Roman" w:hAnsi="Bookman Old Style"/>
                <w:noProof/>
                <w:spacing w:val="57"/>
                <w:sz w:val="24"/>
                <w:szCs w:val="24"/>
                <w:lang w:val="id-ID"/>
              </w:rPr>
              <w:t xml:space="preserve"> </w:t>
            </w:r>
            <w:r w:rsidRPr="00C4231D">
              <w:rPr>
                <w:rFonts w:ascii="Bookman Old Style" w:eastAsia="Times New Roman" w:hAnsi="Bookman Old Style"/>
                <w:noProof/>
                <w:sz w:val="24"/>
                <w:szCs w:val="24"/>
                <w:lang w:val="id-ID"/>
              </w:rPr>
              <w:t>d</w:t>
            </w:r>
            <w:r w:rsidRPr="00C4231D">
              <w:rPr>
                <w:rFonts w:ascii="Bookman Old Style" w:eastAsia="Times New Roman" w:hAnsi="Bookman Old Style"/>
                <w:noProof/>
                <w:spacing w:val="-1"/>
                <w:sz w:val="24"/>
                <w:szCs w:val="24"/>
                <w:lang w:val="id-ID"/>
              </w:rPr>
              <w:t>ae</w:t>
            </w:r>
            <w:r w:rsidRPr="00C4231D">
              <w:rPr>
                <w:rFonts w:ascii="Bookman Old Style" w:eastAsia="Times New Roman" w:hAnsi="Bookman Old Style"/>
                <w:noProof/>
                <w:sz w:val="24"/>
                <w:szCs w:val="24"/>
                <w:lang w:val="id-ID"/>
              </w:rPr>
              <w:t>r</w:t>
            </w:r>
            <w:r w:rsidRPr="00C4231D">
              <w:rPr>
                <w:rFonts w:ascii="Bookman Old Style" w:eastAsia="Times New Roman" w:hAnsi="Bookman Old Style"/>
                <w:noProof/>
                <w:spacing w:val="-2"/>
                <w:sz w:val="24"/>
                <w:szCs w:val="24"/>
                <w:lang w:val="id-ID"/>
              </w:rPr>
              <w:t>a</w:t>
            </w:r>
            <w:r w:rsidRPr="00C4231D">
              <w:rPr>
                <w:rFonts w:ascii="Bookman Old Style" w:eastAsia="Times New Roman" w:hAnsi="Bookman Old Style"/>
                <w:noProof/>
                <w:sz w:val="24"/>
                <w:szCs w:val="24"/>
                <w:lang w:val="id-ID"/>
              </w:rPr>
              <w:t xml:space="preserve">h  </w:t>
            </w:r>
            <w:r w:rsidRPr="00C4231D">
              <w:rPr>
                <w:rFonts w:ascii="Bookman Old Style" w:eastAsia="Times New Roman" w:hAnsi="Bookman Old Style"/>
                <w:noProof/>
                <w:spacing w:val="2"/>
                <w:sz w:val="24"/>
                <w:szCs w:val="24"/>
                <w:lang w:val="id-ID"/>
              </w:rPr>
              <w:t xml:space="preserve"> </w:t>
            </w:r>
            <w:r w:rsidRPr="00C4231D">
              <w:rPr>
                <w:rFonts w:ascii="Bookman Old Style" w:eastAsia="Times New Roman" w:hAnsi="Bookman Old Style"/>
                <w:noProof/>
                <w:spacing w:val="-5"/>
                <w:sz w:val="24"/>
                <w:szCs w:val="24"/>
                <w:lang w:val="id-ID"/>
              </w:rPr>
              <w:t>y</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 xml:space="preserve">ng </w:t>
            </w:r>
            <w:r w:rsidRPr="00C4231D">
              <w:rPr>
                <w:rFonts w:ascii="Bookman Old Style" w:eastAsia="Times New Roman" w:hAnsi="Bookman Old Style"/>
                <w:noProof/>
                <w:spacing w:val="57"/>
                <w:sz w:val="24"/>
                <w:szCs w:val="24"/>
                <w:lang w:val="id-ID"/>
              </w:rPr>
              <w:t xml:space="preserve"> </w:t>
            </w:r>
            <w:r w:rsidRPr="00C4231D">
              <w:rPr>
                <w:rFonts w:ascii="Bookman Old Style" w:eastAsia="Times New Roman" w:hAnsi="Bookman Old Style"/>
                <w:noProof/>
                <w:sz w:val="24"/>
                <w:szCs w:val="24"/>
                <w:lang w:val="id-ID"/>
              </w:rPr>
              <w:t>mengho</w:t>
            </w:r>
            <w:r w:rsidRPr="00C4231D">
              <w:rPr>
                <w:rFonts w:ascii="Bookman Old Style" w:eastAsia="Times New Roman" w:hAnsi="Bookman Old Style"/>
                <w:noProof/>
                <w:spacing w:val="-1"/>
                <w:sz w:val="24"/>
                <w:szCs w:val="24"/>
                <w:lang w:val="id-ID"/>
              </w:rPr>
              <w:t>r</w:t>
            </w:r>
            <w:r w:rsidRPr="00C4231D">
              <w:rPr>
                <w:rFonts w:ascii="Bookman Old Style" w:eastAsia="Times New Roman" w:hAnsi="Bookman Old Style"/>
                <w:noProof/>
                <w:sz w:val="24"/>
                <w:szCs w:val="24"/>
                <w:lang w:val="id-ID"/>
              </w:rPr>
              <w:t xml:space="preserve">mati, </w:t>
            </w:r>
            <w:r w:rsidRPr="00C4231D">
              <w:rPr>
                <w:rFonts w:ascii="Bookman Old Style" w:eastAsia="Times New Roman" w:hAnsi="Bookman Old Style"/>
                <w:noProof/>
                <w:spacing w:val="58"/>
                <w:sz w:val="24"/>
                <w:szCs w:val="24"/>
                <w:lang w:val="id-ID"/>
              </w:rPr>
              <w:t xml:space="preserve"> </w:t>
            </w:r>
            <w:r w:rsidRPr="00C4231D">
              <w:rPr>
                <w:rFonts w:ascii="Bookman Old Style" w:eastAsia="Times New Roman" w:hAnsi="Bookman Old Style"/>
                <w:noProof/>
                <w:sz w:val="24"/>
                <w:szCs w:val="24"/>
                <w:lang w:val="id-ID"/>
              </w:rPr>
              <w:t xml:space="preserve">melindungi </w:t>
            </w:r>
            <w:r w:rsidRPr="00C4231D">
              <w:rPr>
                <w:rFonts w:ascii="Bookman Old Style" w:eastAsia="Times New Roman" w:hAnsi="Bookman Old Style"/>
                <w:noProof/>
                <w:spacing w:val="58"/>
                <w:sz w:val="24"/>
                <w:szCs w:val="24"/>
                <w:lang w:val="id-ID"/>
              </w:rPr>
              <w:t xml:space="preserve"> </w:t>
            </w:r>
            <w:r w:rsidRPr="00C4231D">
              <w:rPr>
                <w:rFonts w:ascii="Bookman Old Style" w:eastAsia="Times New Roman" w:hAnsi="Bookman Old Style"/>
                <w:noProof/>
                <w:sz w:val="24"/>
                <w:szCs w:val="24"/>
                <w:lang w:val="id-ID"/>
              </w:rPr>
              <w:t>d</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n mem</w:t>
            </w:r>
            <w:r w:rsidRPr="00C4231D">
              <w:rPr>
                <w:rFonts w:ascii="Bookman Old Style" w:eastAsia="Times New Roman" w:hAnsi="Bookman Old Style"/>
                <w:noProof/>
                <w:spacing w:val="-1"/>
                <w:sz w:val="24"/>
                <w:szCs w:val="24"/>
                <w:lang w:val="id-ID"/>
              </w:rPr>
              <w:t>e</w:t>
            </w:r>
            <w:r w:rsidRPr="00C4231D">
              <w:rPr>
                <w:rFonts w:ascii="Bookman Old Style" w:eastAsia="Times New Roman" w:hAnsi="Bookman Old Style"/>
                <w:noProof/>
                <w:sz w:val="24"/>
                <w:szCs w:val="24"/>
                <w:lang w:val="id-ID"/>
              </w:rPr>
              <w:t>nuhi ha</w:t>
            </w:r>
            <w:r w:rsidRPr="00C4231D">
              <w:rPr>
                <w:rFonts w:ascii="Bookman Old Style" w:eastAsia="Times New Roman" w:hAnsi="Bookman Old Style"/>
                <w:noProof/>
                <w:spacing w:val="-1"/>
                <w:sz w:val="24"/>
                <w:szCs w:val="24"/>
                <w:lang w:val="id-ID"/>
              </w:rPr>
              <w:t>k-</w:t>
            </w:r>
            <w:r w:rsidRPr="00C4231D">
              <w:rPr>
                <w:rFonts w:ascii="Bookman Old Style" w:eastAsia="Times New Roman" w:hAnsi="Bookman Old Style"/>
                <w:noProof/>
                <w:sz w:val="24"/>
                <w:szCs w:val="24"/>
                <w:lang w:val="id-ID"/>
              </w:rPr>
              <w:t>h</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k ma</w:t>
            </w:r>
            <w:r w:rsidRPr="00C4231D">
              <w:rPr>
                <w:rFonts w:ascii="Bookman Old Style" w:eastAsia="Times New Roman" w:hAnsi="Bookman Old Style"/>
                <w:noProof/>
                <w:spacing w:val="4"/>
                <w:sz w:val="24"/>
                <w:szCs w:val="24"/>
                <w:lang w:val="id-ID"/>
              </w:rPr>
              <w:t>s</w:t>
            </w:r>
            <w:r w:rsidRPr="00C4231D">
              <w:rPr>
                <w:rFonts w:ascii="Bookman Old Style" w:eastAsia="Times New Roman" w:hAnsi="Bookman Old Style"/>
                <w:noProof/>
                <w:spacing w:val="-2"/>
                <w:sz w:val="24"/>
                <w:szCs w:val="24"/>
                <w:lang w:val="id-ID"/>
              </w:rPr>
              <w:t>y</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r</w:t>
            </w:r>
            <w:r w:rsidRPr="00C4231D">
              <w:rPr>
                <w:rFonts w:ascii="Bookman Old Style" w:eastAsia="Times New Roman" w:hAnsi="Bookman Old Style"/>
                <w:noProof/>
                <w:spacing w:val="-2"/>
                <w:sz w:val="24"/>
                <w:szCs w:val="24"/>
                <w:lang w:val="id-ID"/>
              </w:rPr>
              <w:t>a</w:t>
            </w:r>
            <w:r w:rsidRPr="00C4231D">
              <w:rPr>
                <w:rFonts w:ascii="Bookman Old Style" w:eastAsia="Times New Roman" w:hAnsi="Bookman Old Style"/>
                <w:noProof/>
                <w:sz w:val="24"/>
                <w:szCs w:val="24"/>
                <w:lang w:val="id-ID"/>
              </w:rPr>
              <w:t>k</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z w:val="24"/>
                <w:szCs w:val="24"/>
                <w:lang w:val="id-ID"/>
              </w:rPr>
              <w:t>t hukum</w:t>
            </w:r>
            <w:r w:rsidRPr="00C4231D">
              <w:rPr>
                <w:rFonts w:ascii="Bookman Old Style" w:eastAsia="Times New Roman" w:hAnsi="Bookman Old Style"/>
                <w:noProof/>
                <w:spacing w:val="1"/>
                <w:sz w:val="24"/>
                <w:szCs w:val="24"/>
                <w:lang w:val="id-ID"/>
              </w:rPr>
              <w:t xml:space="preserve"> </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pacing w:val="2"/>
                <w:sz w:val="24"/>
                <w:szCs w:val="24"/>
                <w:lang w:val="id-ID"/>
              </w:rPr>
              <w:t>d</w:t>
            </w:r>
            <w:r w:rsidRPr="00C4231D">
              <w:rPr>
                <w:rFonts w:ascii="Bookman Old Style" w:eastAsia="Times New Roman" w:hAnsi="Bookman Old Style"/>
                <w:noProof/>
                <w:spacing w:val="-1"/>
                <w:sz w:val="24"/>
                <w:szCs w:val="24"/>
                <w:lang w:val="id-ID"/>
              </w:rPr>
              <w:t>a</w:t>
            </w:r>
            <w:r w:rsidRPr="00C4231D">
              <w:rPr>
                <w:rFonts w:ascii="Bookman Old Style" w:eastAsia="Times New Roman" w:hAnsi="Bookman Old Style"/>
                <w:noProof/>
                <w:spacing w:val="2"/>
                <w:sz w:val="24"/>
                <w:szCs w:val="24"/>
                <w:lang w:val="id-ID"/>
              </w:rPr>
              <w:t>t</w:t>
            </w:r>
            <w:r w:rsidRPr="00C4231D">
              <w:rPr>
                <w:rFonts w:ascii="Bookman Old Style" w:eastAsia="Times New Roman" w:hAnsi="Bookman Old Style"/>
                <w:noProof/>
                <w:sz w:val="24"/>
                <w:szCs w:val="24"/>
                <w:lang w:val="id-ID"/>
              </w:rPr>
              <w:t>;</w:t>
            </w:r>
          </w:p>
          <w:p w14:paraId="7F9ECB96" w14:textId="77777777" w:rsidR="00BF7DD7" w:rsidRPr="00BF7DD7" w:rsidRDefault="00BF7DD7" w:rsidP="00235C53">
            <w:pPr>
              <w:pStyle w:val="ListParagraph"/>
              <w:numPr>
                <w:ilvl w:val="0"/>
                <w:numId w:val="1"/>
              </w:numPr>
              <w:tabs>
                <w:tab w:val="left" w:pos="1701"/>
                <w:tab w:val="left" w:pos="1843"/>
                <w:tab w:val="left" w:pos="1985"/>
              </w:tabs>
              <w:spacing w:after="120" w:line="276" w:lineRule="auto"/>
              <w:ind w:left="284" w:hanging="284"/>
              <w:jc w:val="both"/>
              <w:rPr>
                <w:rFonts w:ascii="Bookman Old Style" w:hAnsi="Bookman Old Style"/>
                <w:bCs/>
                <w:sz w:val="24"/>
                <w:szCs w:val="24"/>
              </w:rPr>
            </w:pPr>
            <w:r w:rsidRPr="00C4231D">
              <w:rPr>
                <w:rFonts w:ascii="Bookman Old Style" w:hAnsi="Bookman Old Style"/>
                <w:noProof/>
                <w:sz w:val="24"/>
                <w:szCs w:val="24"/>
                <w:lang w:val="id-ID"/>
              </w:rPr>
              <w:t>mewujudkan pemberdayaan masyarakat hukum adat dalam rangka meningkatkan ketahanan sosial budaya sebagai bagian dari ketahanan nasional; dan</w:t>
            </w:r>
          </w:p>
          <w:p w14:paraId="0C70A4B0" w14:textId="1BA40D4C" w:rsidR="00636D0C" w:rsidRPr="001857BD" w:rsidRDefault="00BF7DD7" w:rsidP="00235C53">
            <w:pPr>
              <w:pStyle w:val="ListParagraph"/>
              <w:numPr>
                <w:ilvl w:val="0"/>
                <w:numId w:val="1"/>
              </w:numPr>
              <w:tabs>
                <w:tab w:val="left" w:pos="1701"/>
                <w:tab w:val="left" w:pos="1843"/>
                <w:tab w:val="left" w:pos="1985"/>
              </w:tabs>
              <w:spacing w:after="120" w:line="276" w:lineRule="auto"/>
              <w:ind w:left="284" w:hanging="284"/>
              <w:jc w:val="both"/>
              <w:rPr>
                <w:rFonts w:ascii="Bookman Old Style" w:hAnsi="Bookman Old Style"/>
                <w:bCs/>
                <w:sz w:val="24"/>
                <w:szCs w:val="24"/>
              </w:rPr>
            </w:pPr>
            <w:r w:rsidRPr="00C4231D">
              <w:rPr>
                <w:rFonts w:ascii="Bookman Old Style" w:hAnsi="Bookman Old Style"/>
                <w:noProof/>
                <w:sz w:val="24"/>
                <w:szCs w:val="24"/>
                <w:lang w:val="id-ID"/>
              </w:rPr>
              <w:t>melestarikan tradisi dan adat istiadat masyarakat hukum adat sebagai kearifan lokal dan bagian dari kebudayaan dan identitas nasional</w:t>
            </w:r>
          </w:p>
        </w:tc>
        <w:tc>
          <w:tcPr>
            <w:tcW w:w="4050" w:type="dxa"/>
            <w:gridSpan w:val="2"/>
            <w:tcBorders>
              <w:bottom w:val="single" w:sz="4" w:space="0" w:color="auto"/>
            </w:tcBorders>
          </w:tcPr>
          <w:p w14:paraId="586AA89C"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0ED35D1D"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577AFE9B" w14:textId="77777777" w:rsidTr="006E62E7">
        <w:trPr>
          <w:trHeight w:val="530"/>
        </w:trPr>
        <w:tc>
          <w:tcPr>
            <w:tcW w:w="9630" w:type="dxa"/>
            <w:tcBorders>
              <w:bottom w:val="single" w:sz="4" w:space="0" w:color="auto"/>
            </w:tcBorders>
          </w:tcPr>
          <w:p w14:paraId="0E3B65E3" w14:textId="77777777" w:rsidR="00BF7DD7" w:rsidRPr="00C4231D" w:rsidRDefault="00BF7DD7" w:rsidP="00BF7DD7">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Pasal 4</w:t>
            </w:r>
          </w:p>
          <w:p w14:paraId="17C076A8" w14:textId="77777777" w:rsidR="00BF7DD7" w:rsidRPr="00C4231D" w:rsidRDefault="00BF7DD7" w:rsidP="00BF7DD7">
            <w:pPr>
              <w:tabs>
                <w:tab w:val="left" w:pos="1701"/>
                <w:tab w:val="left" w:pos="1843"/>
                <w:tab w:val="left" w:pos="1985"/>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Ruang lingkup materi muatan Peraturan Daerah ini meliputi:</w:t>
            </w:r>
          </w:p>
          <w:p w14:paraId="4D94BF8E" w14:textId="77777777" w:rsidR="00BF7DD7"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Pr>
                <w:rFonts w:ascii="Bookman Old Style" w:hAnsi="Bookman Old Style"/>
                <w:noProof/>
                <w:sz w:val="24"/>
                <w:szCs w:val="24"/>
              </w:rPr>
              <w:t>Pengakuan Masyarakat Hukum Adat</w:t>
            </w:r>
            <w:r w:rsidRPr="00C4231D">
              <w:rPr>
                <w:rFonts w:ascii="Bookman Old Style" w:hAnsi="Bookman Old Style"/>
                <w:noProof/>
                <w:sz w:val="24"/>
                <w:szCs w:val="24"/>
                <w:lang w:val="id-ID"/>
              </w:rPr>
              <w:t xml:space="preserve">; </w:t>
            </w:r>
          </w:p>
          <w:p w14:paraId="5E859116" w14:textId="77777777" w:rsidR="00BF7DD7" w:rsidRPr="00C4231D"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Masyarakat Hukum Adat</w:t>
            </w:r>
          </w:p>
          <w:p w14:paraId="451BE56A" w14:textId="77777777" w:rsidR="00BF7DD7" w:rsidRPr="00C4231D"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Prosedur </w:t>
            </w:r>
            <w:r>
              <w:rPr>
                <w:rFonts w:ascii="Bookman Old Style" w:hAnsi="Bookman Old Style"/>
                <w:noProof/>
                <w:sz w:val="24"/>
                <w:szCs w:val="24"/>
              </w:rPr>
              <w:t xml:space="preserve">Tahapan </w:t>
            </w:r>
            <w:r w:rsidRPr="00C4231D">
              <w:rPr>
                <w:rFonts w:ascii="Bookman Old Style" w:hAnsi="Bookman Old Style"/>
                <w:noProof/>
                <w:sz w:val="24"/>
                <w:szCs w:val="24"/>
                <w:lang w:val="id-ID"/>
              </w:rPr>
              <w:t>Pengakuan Masyarakat Hukum Adat;</w:t>
            </w:r>
          </w:p>
          <w:p w14:paraId="5A3CE6FA" w14:textId="77777777" w:rsidR="00BF7DD7" w:rsidRPr="00C4231D"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Hak </w:t>
            </w:r>
            <w:r>
              <w:rPr>
                <w:rFonts w:ascii="Bookman Old Style" w:hAnsi="Bookman Old Style"/>
                <w:noProof/>
                <w:sz w:val="24"/>
                <w:szCs w:val="24"/>
              </w:rPr>
              <w:t>d</w:t>
            </w:r>
            <w:r w:rsidRPr="00C4231D">
              <w:rPr>
                <w:rFonts w:ascii="Bookman Old Style" w:hAnsi="Bookman Old Style"/>
                <w:noProof/>
                <w:sz w:val="24"/>
                <w:szCs w:val="24"/>
                <w:lang w:val="id-ID"/>
              </w:rPr>
              <w:t>an Kewajiban Masyarakat Hukum Adat;</w:t>
            </w:r>
          </w:p>
          <w:p w14:paraId="6D75EBFE" w14:textId="77777777" w:rsidR="00BF7DD7"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Pemberdayaan Masyarakat Hukum Adat; </w:t>
            </w:r>
          </w:p>
          <w:p w14:paraId="5FEB740B" w14:textId="77777777" w:rsidR="00BF7DD7"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Pr>
                <w:rFonts w:ascii="Bookman Old Style" w:hAnsi="Bookman Old Style"/>
                <w:noProof/>
                <w:sz w:val="24"/>
                <w:szCs w:val="24"/>
              </w:rPr>
              <w:t>Tugas dan Wewenang;</w:t>
            </w:r>
          </w:p>
          <w:p w14:paraId="66CFC51A" w14:textId="77777777" w:rsidR="00BF7DD7" w:rsidRPr="00C4231D"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Pr>
                <w:rFonts w:ascii="Bookman Old Style" w:hAnsi="Bookman Old Style"/>
                <w:noProof/>
                <w:sz w:val="24"/>
                <w:szCs w:val="24"/>
              </w:rPr>
              <w:t>Sistem informasi;</w:t>
            </w:r>
          </w:p>
          <w:p w14:paraId="4BC960FE" w14:textId="77777777" w:rsidR="00BF7DD7"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Peran Serta Masyarakat;</w:t>
            </w:r>
          </w:p>
          <w:p w14:paraId="079AD55B" w14:textId="77777777" w:rsidR="00BF7DD7" w:rsidRPr="00C4231D"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Pr>
                <w:rFonts w:ascii="Bookman Old Style" w:hAnsi="Bookman Old Style"/>
                <w:noProof/>
                <w:sz w:val="24"/>
                <w:szCs w:val="24"/>
              </w:rPr>
              <w:t>Pembinaan dan Pengawasan;</w:t>
            </w:r>
          </w:p>
          <w:p w14:paraId="59F7B8CF" w14:textId="77777777" w:rsidR="00BF7DD7"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Pr>
                <w:rFonts w:ascii="Bookman Old Style" w:hAnsi="Bookman Old Style"/>
                <w:noProof/>
                <w:sz w:val="24"/>
                <w:szCs w:val="24"/>
              </w:rPr>
              <w:t>Pendanaa</w:t>
            </w:r>
            <w:r w:rsidRPr="00C4231D">
              <w:rPr>
                <w:rFonts w:ascii="Bookman Old Style" w:hAnsi="Bookman Old Style"/>
                <w:noProof/>
                <w:sz w:val="24"/>
                <w:szCs w:val="24"/>
                <w:lang w:val="id-ID"/>
              </w:rPr>
              <w:t xml:space="preserve">n; </w:t>
            </w:r>
          </w:p>
          <w:p w14:paraId="0F79B23F" w14:textId="77777777" w:rsidR="00BF7DD7" w:rsidRPr="00040D39"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Penyelesaian Sengketa</w:t>
            </w:r>
            <w:r>
              <w:rPr>
                <w:rFonts w:ascii="Bookman Old Style" w:hAnsi="Bookman Old Style"/>
                <w:noProof/>
                <w:sz w:val="24"/>
                <w:szCs w:val="24"/>
              </w:rPr>
              <w:t>;</w:t>
            </w:r>
          </w:p>
          <w:p w14:paraId="4AB7D495" w14:textId="77777777" w:rsidR="00BF7DD7" w:rsidRPr="00040D39"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Pr>
                <w:rFonts w:ascii="Bookman Old Style" w:hAnsi="Bookman Old Style"/>
                <w:noProof/>
                <w:sz w:val="24"/>
                <w:szCs w:val="24"/>
              </w:rPr>
              <w:t>Ketentuan Peralihan; dan</w:t>
            </w:r>
          </w:p>
          <w:p w14:paraId="09632CBA" w14:textId="77777777" w:rsidR="00BF7DD7" w:rsidRPr="00C4231D" w:rsidRDefault="00BF7DD7" w:rsidP="00235C53">
            <w:pPr>
              <w:pStyle w:val="ListParagraph"/>
              <w:numPr>
                <w:ilvl w:val="0"/>
                <w:numId w:val="2"/>
              </w:numPr>
              <w:tabs>
                <w:tab w:val="left" w:pos="1701"/>
                <w:tab w:val="left" w:pos="1843"/>
                <w:tab w:val="left" w:pos="1985"/>
              </w:tabs>
              <w:spacing w:line="276" w:lineRule="auto"/>
              <w:ind w:left="426" w:hanging="426"/>
              <w:jc w:val="both"/>
              <w:rPr>
                <w:rFonts w:ascii="Bookman Old Style" w:hAnsi="Bookman Old Style"/>
                <w:noProof/>
                <w:sz w:val="24"/>
                <w:szCs w:val="24"/>
                <w:lang w:val="id-ID"/>
              </w:rPr>
            </w:pPr>
            <w:r>
              <w:rPr>
                <w:rFonts w:ascii="Bookman Old Style" w:hAnsi="Bookman Old Style"/>
                <w:noProof/>
                <w:sz w:val="24"/>
                <w:szCs w:val="24"/>
              </w:rPr>
              <w:t>Ketentuan Penutup.</w:t>
            </w:r>
          </w:p>
          <w:p w14:paraId="460F5E31" w14:textId="77777777" w:rsidR="00636D0C" w:rsidRPr="001857BD" w:rsidRDefault="00636D0C"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569D564A"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6D044293"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5D036A19" w14:textId="77777777" w:rsidTr="006E62E7">
        <w:trPr>
          <w:trHeight w:val="530"/>
        </w:trPr>
        <w:tc>
          <w:tcPr>
            <w:tcW w:w="9630" w:type="dxa"/>
            <w:tcBorders>
              <w:bottom w:val="single" w:sz="4" w:space="0" w:color="auto"/>
            </w:tcBorders>
          </w:tcPr>
          <w:p w14:paraId="061C2651" w14:textId="77777777" w:rsidR="00BF7DD7" w:rsidRPr="00C4231D" w:rsidRDefault="00BF7DD7" w:rsidP="00BF7DD7">
            <w:pPr>
              <w:tabs>
                <w:tab w:val="left" w:pos="1701"/>
                <w:tab w:val="left" w:pos="1843"/>
                <w:tab w:val="left" w:pos="1985"/>
                <w:tab w:val="left" w:pos="2410"/>
              </w:tabs>
              <w:ind w:left="2410" w:hanging="2410"/>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III</w:t>
            </w:r>
          </w:p>
          <w:p w14:paraId="00F6B324" w14:textId="77777777" w:rsidR="00BF7DD7" w:rsidRDefault="00BF7DD7" w:rsidP="00BF7DD7">
            <w:pPr>
              <w:tabs>
                <w:tab w:val="left" w:pos="1701"/>
                <w:tab w:val="left" w:pos="1843"/>
                <w:tab w:val="left" w:pos="1985"/>
                <w:tab w:val="left" w:pos="2410"/>
              </w:tabs>
              <w:spacing w:after="120"/>
              <w:ind w:left="2410" w:hanging="2410"/>
              <w:jc w:val="center"/>
              <w:rPr>
                <w:rFonts w:ascii="Bookman Old Style" w:hAnsi="Bookman Old Style"/>
                <w:bCs/>
                <w:noProof/>
                <w:sz w:val="24"/>
                <w:szCs w:val="24"/>
              </w:rPr>
            </w:pPr>
            <w:r w:rsidRPr="00C4231D">
              <w:rPr>
                <w:rFonts w:ascii="Bookman Old Style" w:hAnsi="Bookman Old Style"/>
                <w:bCs/>
                <w:noProof/>
                <w:sz w:val="24"/>
                <w:szCs w:val="24"/>
                <w:lang w:val="id-ID"/>
              </w:rPr>
              <w:t xml:space="preserve">PENGAKUAN </w:t>
            </w:r>
            <w:r>
              <w:rPr>
                <w:rFonts w:ascii="Bookman Old Style" w:hAnsi="Bookman Old Style"/>
                <w:bCs/>
                <w:noProof/>
                <w:sz w:val="24"/>
                <w:szCs w:val="24"/>
              </w:rPr>
              <w:t>MASYARAKAT HUKUM ADAT</w:t>
            </w:r>
          </w:p>
          <w:p w14:paraId="13432B05" w14:textId="77777777" w:rsidR="00BF7DD7" w:rsidRDefault="00BF7DD7" w:rsidP="00BF7DD7">
            <w:pPr>
              <w:tabs>
                <w:tab w:val="left" w:pos="1701"/>
                <w:tab w:val="left" w:pos="1843"/>
                <w:tab w:val="left" w:pos="1985"/>
                <w:tab w:val="left" w:pos="2410"/>
              </w:tabs>
              <w:ind w:left="2410" w:hanging="2410"/>
              <w:jc w:val="center"/>
              <w:rPr>
                <w:rFonts w:ascii="Bookman Old Style" w:hAnsi="Bookman Old Style"/>
                <w:bCs/>
                <w:noProof/>
                <w:sz w:val="24"/>
                <w:szCs w:val="24"/>
              </w:rPr>
            </w:pPr>
            <w:r>
              <w:rPr>
                <w:rFonts w:ascii="Bookman Old Style" w:hAnsi="Bookman Old Style"/>
                <w:bCs/>
                <w:noProof/>
                <w:sz w:val="24"/>
                <w:szCs w:val="24"/>
              </w:rPr>
              <w:t>Bagian Kesatu</w:t>
            </w:r>
          </w:p>
          <w:p w14:paraId="12D6287A" w14:textId="77777777" w:rsidR="00BF7DD7" w:rsidRPr="00B71343" w:rsidRDefault="00BF7DD7" w:rsidP="00BF7DD7">
            <w:pPr>
              <w:tabs>
                <w:tab w:val="left" w:pos="1701"/>
                <w:tab w:val="left" w:pos="1843"/>
                <w:tab w:val="left" w:pos="1985"/>
                <w:tab w:val="left" w:pos="2410"/>
              </w:tabs>
              <w:spacing w:after="120"/>
              <w:ind w:left="2410" w:hanging="2410"/>
              <w:jc w:val="center"/>
              <w:rPr>
                <w:rFonts w:ascii="Bookman Old Style" w:hAnsi="Bookman Old Style"/>
                <w:bCs/>
                <w:noProof/>
                <w:sz w:val="24"/>
                <w:szCs w:val="24"/>
              </w:rPr>
            </w:pPr>
            <w:r>
              <w:rPr>
                <w:rFonts w:ascii="Bookman Old Style" w:hAnsi="Bookman Old Style"/>
                <w:bCs/>
                <w:noProof/>
                <w:sz w:val="24"/>
                <w:szCs w:val="24"/>
              </w:rPr>
              <w:lastRenderedPageBreak/>
              <w:t>Umum</w:t>
            </w:r>
          </w:p>
          <w:p w14:paraId="3CDB7E24" w14:textId="77777777" w:rsidR="00BF7DD7" w:rsidRPr="00C4231D" w:rsidRDefault="00BF7DD7" w:rsidP="00BF7DD7">
            <w:pPr>
              <w:tabs>
                <w:tab w:val="left" w:pos="1701"/>
                <w:tab w:val="left" w:pos="1843"/>
                <w:tab w:val="left" w:pos="1985"/>
                <w:tab w:val="left" w:pos="2410"/>
              </w:tabs>
              <w:spacing w:after="120"/>
              <w:ind w:left="2410" w:hanging="2410"/>
              <w:jc w:val="center"/>
              <w:rPr>
                <w:rFonts w:ascii="Bookman Old Style" w:hAnsi="Bookman Old Style"/>
                <w:noProof/>
                <w:sz w:val="24"/>
                <w:szCs w:val="24"/>
                <w:lang w:val="id-ID"/>
              </w:rPr>
            </w:pPr>
            <w:r w:rsidRPr="00C4231D">
              <w:rPr>
                <w:rFonts w:ascii="Bookman Old Style" w:hAnsi="Bookman Old Style"/>
                <w:noProof/>
                <w:sz w:val="24"/>
                <w:szCs w:val="24"/>
                <w:lang w:val="id-ID"/>
              </w:rPr>
              <w:t>Pasal 5</w:t>
            </w:r>
          </w:p>
          <w:p w14:paraId="4B82F48C" w14:textId="77777777" w:rsidR="00BF7DD7" w:rsidRPr="00B71343" w:rsidRDefault="00BF7DD7" w:rsidP="00235C53">
            <w:pPr>
              <w:pStyle w:val="ListParagraph"/>
              <w:numPr>
                <w:ilvl w:val="0"/>
                <w:numId w:val="3"/>
              </w:numPr>
              <w:tabs>
                <w:tab w:val="left" w:pos="540"/>
              </w:tabs>
              <w:spacing w:after="160" w:line="276" w:lineRule="auto"/>
              <w:ind w:left="450" w:hanging="45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lang w:val="id-ID"/>
              </w:rPr>
              <w:t xml:space="preserve">Pemerintah Daerah </w:t>
            </w:r>
            <w:proofErr w:type="spellStart"/>
            <w:r w:rsidRPr="00B71343">
              <w:rPr>
                <w:rFonts w:ascii="Bookman Old Style" w:hAnsi="Bookman Old Style"/>
                <w:color w:val="000000" w:themeColor="text1"/>
                <w:w w:val="120"/>
                <w:sz w:val="24"/>
                <w:szCs w:val="24"/>
              </w:rPr>
              <w:t>mengakui</w:t>
            </w:r>
            <w:proofErr w:type="spellEnd"/>
            <w:r w:rsidRPr="00B71343">
              <w:rPr>
                <w:rFonts w:ascii="Bookman Old Style" w:hAnsi="Bookman Old Style"/>
                <w:color w:val="000000" w:themeColor="text1"/>
                <w:w w:val="120"/>
                <w:sz w:val="24"/>
                <w:szCs w:val="24"/>
              </w:rPr>
              <w:t xml:space="preserve"> Masyarakat Hukum Adat yang </w:t>
            </w:r>
            <w:proofErr w:type="spellStart"/>
            <w:r w:rsidRPr="00B71343">
              <w:rPr>
                <w:rFonts w:ascii="Bookman Old Style" w:hAnsi="Bookman Old Style"/>
                <w:color w:val="000000" w:themeColor="text1"/>
                <w:w w:val="120"/>
                <w:sz w:val="24"/>
                <w:szCs w:val="24"/>
              </w:rPr>
              <w:t>masih</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hidup</w:t>
            </w:r>
            <w:proofErr w:type="spellEnd"/>
            <w:r w:rsidRPr="00B71343">
              <w:rPr>
                <w:rFonts w:ascii="Bookman Old Style" w:hAnsi="Bookman Old Style"/>
                <w:color w:val="000000" w:themeColor="text1"/>
                <w:w w:val="120"/>
                <w:sz w:val="24"/>
                <w:szCs w:val="24"/>
              </w:rPr>
              <w:t xml:space="preserve"> dan </w:t>
            </w:r>
            <w:proofErr w:type="spellStart"/>
            <w:r w:rsidRPr="00B71343">
              <w:rPr>
                <w:rFonts w:ascii="Bookman Old Style" w:hAnsi="Bookman Old Style"/>
                <w:color w:val="000000" w:themeColor="text1"/>
                <w:w w:val="120"/>
                <w:sz w:val="24"/>
                <w:szCs w:val="24"/>
              </w:rPr>
              <w:t>berkembang</w:t>
            </w:r>
            <w:proofErr w:type="spellEnd"/>
            <w:r w:rsidRPr="00B71343">
              <w:rPr>
                <w:rFonts w:ascii="Bookman Old Style" w:hAnsi="Bookman Old Style"/>
                <w:color w:val="000000" w:themeColor="text1"/>
                <w:w w:val="120"/>
                <w:sz w:val="24"/>
                <w:szCs w:val="24"/>
              </w:rPr>
              <w:t xml:space="preserve"> di </w:t>
            </w:r>
            <w:proofErr w:type="spellStart"/>
            <w:r w:rsidRPr="00B71343">
              <w:rPr>
                <w:rFonts w:ascii="Bookman Old Style" w:hAnsi="Bookman Old Style"/>
                <w:color w:val="000000" w:themeColor="text1"/>
                <w:w w:val="120"/>
                <w:sz w:val="24"/>
                <w:szCs w:val="24"/>
              </w:rPr>
              <w:t>masyarakat</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sesuai</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dengan</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prinsip</w:t>
            </w:r>
            <w:proofErr w:type="spellEnd"/>
            <w:r w:rsidRPr="00B71343">
              <w:rPr>
                <w:rFonts w:ascii="Bookman Old Style" w:hAnsi="Bookman Old Style"/>
                <w:color w:val="000000" w:themeColor="text1"/>
                <w:w w:val="120"/>
                <w:sz w:val="24"/>
                <w:szCs w:val="24"/>
              </w:rPr>
              <w:t xml:space="preserve"> Negara </w:t>
            </w:r>
            <w:proofErr w:type="spellStart"/>
            <w:r w:rsidRPr="00B71343">
              <w:rPr>
                <w:rFonts w:ascii="Bookman Old Style" w:hAnsi="Bookman Old Style"/>
                <w:color w:val="000000" w:themeColor="text1"/>
                <w:w w:val="120"/>
                <w:sz w:val="24"/>
                <w:szCs w:val="24"/>
              </w:rPr>
              <w:t>Kesatuan</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Republik</w:t>
            </w:r>
            <w:proofErr w:type="spellEnd"/>
            <w:r w:rsidRPr="00B71343">
              <w:rPr>
                <w:rFonts w:ascii="Bookman Old Style" w:hAnsi="Bookman Old Style"/>
                <w:color w:val="000000" w:themeColor="text1"/>
                <w:w w:val="120"/>
                <w:sz w:val="24"/>
                <w:szCs w:val="24"/>
              </w:rPr>
              <w:t xml:space="preserve"> Indonesia.</w:t>
            </w:r>
          </w:p>
          <w:p w14:paraId="79EC6956" w14:textId="77777777" w:rsidR="00BF7DD7" w:rsidRPr="00B71343" w:rsidRDefault="00BF7DD7" w:rsidP="00235C53">
            <w:pPr>
              <w:pStyle w:val="ListParagraph"/>
              <w:numPr>
                <w:ilvl w:val="0"/>
                <w:numId w:val="3"/>
              </w:numPr>
              <w:tabs>
                <w:tab w:val="left" w:pos="540"/>
              </w:tabs>
              <w:spacing w:after="160" w:line="276" w:lineRule="auto"/>
              <w:ind w:left="450" w:hanging="450"/>
              <w:jc w:val="both"/>
              <w:rPr>
                <w:rFonts w:ascii="Bookman Old Style" w:hAnsi="Bookman Old Style"/>
                <w:noProof/>
                <w:color w:val="000000" w:themeColor="text1"/>
                <w:sz w:val="24"/>
                <w:szCs w:val="24"/>
                <w:lang w:val="id-ID"/>
              </w:rPr>
            </w:pPr>
            <w:proofErr w:type="spellStart"/>
            <w:r w:rsidRPr="00B71343">
              <w:rPr>
                <w:rFonts w:ascii="Bookman Old Style" w:hAnsi="Bookman Old Style"/>
                <w:color w:val="000000" w:themeColor="text1"/>
                <w:w w:val="120"/>
                <w:sz w:val="24"/>
                <w:szCs w:val="24"/>
              </w:rPr>
              <w:t>Pengakuan</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sebagaimana</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dimaksud</w:t>
            </w:r>
            <w:proofErr w:type="spellEnd"/>
            <w:r w:rsidRPr="00B71343">
              <w:rPr>
                <w:rFonts w:ascii="Bookman Old Style" w:hAnsi="Bookman Old Style"/>
                <w:color w:val="000000" w:themeColor="text1"/>
                <w:w w:val="120"/>
                <w:sz w:val="24"/>
                <w:szCs w:val="24"/>
              </w:rPr>
              <w:t xml:space="preserve"> pada </w:t>
            </w:r>
            <w:proofErr w:type="spellStart"/>
            <w:r w:rsidRPr="00B71343">
              <w:rPr>
                <w:rFonts w:ascii="Bookman Old Style" w:hAnsi="Bookman Old Style"/>
                <w:color w:val="000000" w:themeColor="text1"/>
                <w:w w:val="120"/>
                <w:sz w:val="24"/>
                <w:szCs w:val="24"/>
              </w:rPr>
              <w:t>ayat</w:t>
            </w:r>
            <w:proofErr w:type="spellEnd"/>
            <w:r w:rsidRPr="00B71343">
              <w:rPr>
                <w:rFonts w:ascii="Bookman Old Style" w:hAnsi="Bookman Old Style"/>
                <w:color w:val="000000" w:themeColor="text1"/>
                <w:w w:val="120"/>
                <w:sz w:val="24"/>
                <w:szCs w:val="24"/>
              </w:rPr>
              <w:t xml:space="preserve"> (1) </w:t>
            </w:r>
            <w:proofErr w:type="spellStart"/>
            <w:r w:rsidRPr="00B71343">
              <w:rPr>
                <w:rFonts w:ascii="Bookman Old Style" w:hAnsi="Bookman Old Style"/>
                <w:color w:val="000000" w:themeColor="text1"/>
                <w:w w:val="120"/>
                <w:sz w:val="24"/>
                <w:szCs w:val="24"/>
              </w:rPr>
              <w:t>dilakukan</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terhadap</w:t>
            </w:r>
            <w:proofErr w:type="spellEnd"/>
            <w:r w:rsidRPr="00B71343">
              <w:rPr>
                <w:rFonts w:ascii="Bookman Old Style" w:hAnsi="Bookman Old Style"/>
                <w:color w:val="000000" w:themeColor="text1"/>
                <w:w w:val="120"/>
                <w:sz w:val="24"/>
                <w:szCs w:val="24"/>
              </w:rPr>
              <w:t xml:space="preserve"> Masyarakat Hukum Adat yang </w:t>
            </w:r>
            <w:proofErr w:type="spellStart"/>
            <w:r w:rsidRPr="00B71343">
              <w:rPr>
                <w:rFonts w:ascii="Bookman Old Style" w:hAnsi="Bookman Old Style"/>
                <w:color w:val="000000" w:themeColor="text1"/>
                <w:w w:val="120"/>
                <w:sz w:val="24"/>
                <w:szCs w:val="24"/>
              </w:rPr>
              <w:t>memenuhi</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persyaratan</w:t>
            </w:r>
            <w:proofErr w:type="spellEnd"/>
            <w:r w:rsidRPr="00B71343">
              <w:rPr>
                <w:rFonts w:ascii="Bookman Old Style" w:hAnsi="Bookman Old Style"/>
                <w:color w:val="000000" w:themeColor="text1"/>
                <w:w w:val="120"/>
                <w:sz w:val="24"/>
                <w:szCs w:val="24"/>
              </w:rPr>
              <w:t xml:space="preserve"> dan </w:t>
            </w:r>
            <w:proofErr w:type="spellStart"/>
            <w:r w:rsidRPr="00B71343">
              <w:rPr>
                <w:rFonts w:ascii="Bookman Old Style" w:hAnsi="Bookman Old Style"/>
                <w:color w:val="000000" w:themeColor="text1"/>
                <w:w w:val="120"/>
                <w:sz w:val="24"/>
                <w:szCs w:val="24"/>
              </w:rPr>
              <w:t>melalui</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tahapan</w:t>
            </w:r>
            <w:proofErr w:type="spellEnd"/>
            <w:r w:rsidRPr="00B71343">
              <w:rPr>
                <w:rFonts w:ascii="Bookman Old Style" w:hAnsi="Bookman Old Style"/>
                <w:color w:val="000000" w:themeColor="text1"/>
                <w:w w:val="120"/>
                <w:sz w:val="24"/>
                <w:szCs w:val="24"/>
              </w:rPr>
              <w:t xml:space="preserve"> yang </w:t>
            </w:r>
            <w:proofErr w:type="spellStart"/>
            <w:r w:rsidRPr="00B71343">
              <w:rPr>
                <w:rFonts w:ascii="Bookman Old Style" w:hAnsi="Bookman Old Style"/>
                <w:color w:val="000000" w:themeColor="text1"/>
                <w:w w:val="120"/>
                <w:sz w:val="24"/>
                <w:szCs w:val="24"/>
              </w:rPr>
              <w:t>ditentukan</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dalam</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Peraturan</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daerah</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ini</w:t>
            </w:r>
            <w:proofErr w:type="spellEnd"/>
            <w:r w:rsidRPr="00B71343">
              <w:rPr>
                <w:rFonts w:ascii="Bookman Old Style" w:hAnsi="Bookman Old Style"/>
                <w:color w:val="000000" w:themeColor="text1"/>
                <w:w w:val="120"/>
                <w:sz w:val="24"/>
                <w:szCs w:val="24"/>
              </w:rPr>
              <w:t>.</w:t>
            </w:r>
          </w:p>
          <w:p w14:paraId="7D91F735" w14:textId="77777777" w:rsidR="00BF7DD7" w:rsidRPr="00B71343" w:rsidRDefault="00BF7DD7" w:rsidP="00235C53">
            <w:pPr>
              <w:pStyle w:val="ListParagraph"/>
              <w:numPr>
                <w:ilvl w:val="0"/>
                <w:numId w:val="3"/>
              </w:numPr>
              <w:tabs>
                <w:tab w:val="left" w:pos="540"/>
              </w:tabs>
              <w:spacing w:after="160" w:line="276" w:lineRule="auto"/>
              <w:ind w:left="450" w:hanging="45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 xml:space="preserve">Pengakuan </w:t>
            </w:r>
            <w:proofErr w:type="spellStart"/>
            <w:r w:rsidRPr="00B71343">
              <w:rPr>
                <w:rFonts w:ascii="Bookman Old Style" w:hAnsi="Bookman Old Style"/>
                <w:color w:val="000000" w:themeColor="text1"/>
                <w:w w:val="120"/>
                <w:sz w:val="24"/>
                <w:szCs w:val="24"/>
              </w:rPr>
              <w:t>sebagaimana</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dimaksud</w:t>
            </w:r>
            <w:proofErr w:type="spellEnd"/>
            <w:r w:rsidRPr="00B71343">
              <w:rPr>
                <w:rFonts w:ascii="Bookman Old Style" w:hAnsi="Bookman Old Style"/>
                <w:color w:val="000000" w:themeColor="text1"/>
                <w:w w:val="120"/>
                <w:sz w:val="24"/>
                <w:szCs w:val="24"/>
              </w:rPr>
              <w:t xml:space="preserve"> pada </w:t>
            </w:r>
            <w:proofErr w:type="spellStart"/>
            <w:r w:rsidRPr="00B71343">
              <w:rPr>
                <w:rFonts w:ascii="Bookman Old Style" w:hAnsi="Bookman Old Style"/>
                <w:color w:val="000000" w:themeColor="text1"/>
                <w:w w:val="120"/>
                <w:sz w:val="24"/>
                <w:szCs w:val="24"/>
              </w:rPr>
              <w:t>ayat</w:t>
            </w:r>
            <w:proofErr w:type="spellEnd"/>
            <w:r w:rsidRPr="00B71343">
              <w:rPr>
                <w:rFonts w:ascii="Bookman Old Style" w:hAnsi="Bookman Old Style"/>
                <w:color w:val="000000" w:themeColor="text1"/>
                <w:w w:val="120"/>
                <w:sz w:val="24"/>
                <w:szCs w:val="24"/>
              </w:rPr>
              <w:t xml:space="preserve"> (1) </w:t>
            </w:r>
            <w:proofErr w:type="spellStart"/>
            <w:r w:rsidRPr="00B71343">
              <w:rPr>
                <w:rFonts w:ascii="Bookman Old Style" w:hAnsi="Bookman Old Style"/>
                <w:color w:val="000000" w:themeColor="text1"/>
                <w:w w:val="120"/>
                <w:sz w:val="24"/>
                <w:szCs w:val="24"/>
              </w:rPr>
              <w:t>dilakukan</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w w:val="120"/>
                <w:sz w:val="24"/>
                <w:szCs w:val="24"/>
              </w:rPr>
              <w:t>melalui</w:t>
            </w:r>
            <w:proofErr w:type="spellEnd"/>
            <w:r w:rsidRPr="00B71343">
              <w:rPr>
                <w:rFonts w:ascii="Bookman Old Style" w:hAnsi="Bookman Old Style"/>
                <w:color w:val="000000" w:themeColor="text1"/>
                <w:w w:val="120"/>
                <w:sz w:val="24"/>
                <w:szCs w:val="24"/>
              </w:rPr>
              <w:t xml:space="preserve"> </w:t>
            </w:r>
            <w:proofErr w:type="spellStart"/>
            <w:r w:rsidRPr="00B71343">
              <w:rPr>
                <w:rFonts w:ascii="Bookman Old Style" w:hAnsi="Bookman Old Style"/>
                <w:color w:val="000000" w:themeColor="text1"/>
                <w:spacing w:val="-2"/>
                <w:w w:val="120"/>
                <w:sz w:val="24"/>
                <w:szCs w:val="24"/>
              </w:rPr>
              <w:t>tahapan</w:t>
            </w:r>
            <w:proofErr w:type="spellEnd"/>
            <w:r w:rsidRPr="00B71343">
              <w:rPr>
                <w:rFonts w:ascii="Bookman Old Style" w:hAnsi="Bookman Old Style"/>
                <w:noProof/>
                <w:color w:val="000000" w:themeColor="text1"/>
                <w:sz w:val="24"/>
                <w:szCs w:val="24"/>
                <w:lang w:val="id-ID"/>
              </w:rPr>
              <w:t>:</w:t>
            </w:r>
          </w:p>
          <w:p w14:paraId="63C5ACE7" w14:textId="77777777" w:rsidR="00BF7DD7" w:rsidRPr="00B71343" w:rsidRDefault="00BF7DD7" w:rsidP="00235C53">
            <w:pPr>
              <w:pStyle w:val="ListParagraph"/>
              <w:numPr>
                <w:ilvl w:val="0"/>
                <w:numId w:val="4"/>
              </w:numPr>
              <w:spacing w:after="160" w:line="276" w:lineRule="auto"/>
              <w:ind w:left="90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Identifikasi</w:t>
            </w:r>
            <w:r w:rsidRPr="00B71343">
              <w:rPr>
                <w:rFonts w:ascii="Bookman Old Style" w:hAnsi="Bookman Old Style"/>
                <w:noProof/>
                <w:color w:val="000000" w:themeColor="text1"/>
                <w:sz w:val="24"/>
                <w:szCs w:val="24"/>
                <w:lang w:val="id-ID"/>
              </w:rPr>
              <w:t>;</w:t>
            </w:r>
          </w:p>
          <w:p w14:paraId="3187157A" w14:textId="77777777" w:rsidR="00BF7DD7" w:rsidRPr="00B71343" w:rsidRDefault="00BF7DD7" w:rsidP="00235C53">
            <w:pPr>
              <w:pStyle w:val="ListParagraph"/>
              <w:numPr>
                <w:ilvl w:val="0"/>
                <w:numId w:val="4"/>
              </w:numPr>
              <w:spacing w:after="160" w:line="276" w:lineRule="auto"/>
              <w:ind w:left="90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Verifikasi;</w:t>
            </w:r>
          </w:p>
          <w:p w14:paraId="264FB0F4" w14:textId="77777777" w:rsidR="00BF7DD7" w:rsidRPr="00B71343" w:rsidRDefault="00BF7DD7" w:rsidP="00235C53">
            <w:pPr>
              <w:pStyle w:val="ListParagraph"/>
              <w:numPr>
                <w:ilvl w:val="0"/>
                <w:numId w:val="4"/>
              </w:numPr>
              <w:spacing w:after="160" w:line="276" w:lineRule="auto"/>
              <w:ind w:left="900"/>
              <w:jc w:val="both"/>
              <w:rPr>
                <w:rFonts w:ascii="Bookman Old Style" w:hAnsi="Bookman Old Style"/>
                <w:noProof/>
                <w:color w:val="000000" w:themeColor="text1"/>
                <w:sz w:val="24"/>
                <w:szCs w:val="24"/>
                <w:lang w:val="id-ID"/>
              </w:rPr>
            </w:pPr>
            <w:r w:rsidRPr="00B71343">
              <w:rPr>
                <w:rFonts w:ascii="Bookman Old Style" w:hAnsi="Bookman Old Style"/>
                <w:noProof/>
                <w:color w:val="000000" w:themeColor="text1"/>
                <w:sz w:val="24"/>
                <w:szCs w:val="24"/>
              </w:rPr>
              <w:t>Validasi;</w:t>
            </w:r>
          </w:p>
          <w:p w14:paraId="07D796DB" w14:textId="77777777" w:rsidR="00BF7DD7" w:rsidRPr="00BF7DD7" w:rsidRDefault="00BF7DD7" w:rsidP="00235C53">
            <w:pPr>
              <w:pStyle w:val="ListParagraph"/>
              <w:numPr>
                <w:ilvl w:val="0"/>
                <w:numId w:val="4"/>
              </w:numPr>
              <w:spacing w:after="160" w:line="276" w:lineRule="auto"/>
              <w:ind w:left="900"/>
              <w:jc w:val="both"/>
              <w:rPr>
                <w:rFonts w:ascii="Bookman Old Style" w:hAnsi="Bookman Old Style"/>
                <w:bCs/>
                <w:sz w:val="24"/>
                <w:szCs w:val="24"/>
              </w:rPr>
            </w:pPr>
            <w:r w:rsidRPr="00B71343">
              <w:rPr>
                <w:rFonts w:ascii="Bookman Old Style" w:hAnsi="Bookman Old Style"/>
                <w:noProof/>
                <w:color w:val="000000" w:themeColor="text1"/>
                <w:sz w:val="24"/>
                <w:szCs w:val="24"/>
              </w:rPr>
              <w:t>Penetapan.</w:t>
            </w:r>
          </w:p>
          <w:p w14:paraId="46AB371F" w14:textId="51B90685" w:rsidR="00636D0C" w:rsidRPr="001857BD" w:rsidRDefault="00BF7DD7" w:rsidP="00235C53">
            <w:pPr>
              <w:pStyle w:val="ListParagraph"/>
              <w:numPr>
                <w:ilvl w:val="0"/>
                <w:numId w:val="3"/>
              </w:numPr>
              <w:spacing w:after="160" w:line="276" w:lineRule="auto"/>
              <w:ind w:left="487" w:hanging="487"/>
              <w:jc w:val="both"/>
              <w:rPr>
                <w:rFonts w:ascii="Bookman Old Style" w:hAnsi="Bookman Old Style"/>
                <w:bCs/>
                <w:sz w:val="24"/>
                <w:szCs w:val="24"/>
              </w:rPr>
            </w:pPr>
            <w:r>
              <w:rPr>
                <w:rFonts w:ascii="Bookman Old Style" w:hAnsi="Bookman Old Style"/>
                <w:noProof/>
                <w:sz w:val="24"/>
                <w:szCs w:val="24"/>
              </w:rPr>
              <w:t>Identifikasi , Verifikasi, dan validasi, sebagaimana dimaksud pada ayat (3)dilakukan oleh Panitia Masyarakat Hukum Adat yang bersifat ad hoc</w:t>
            </w:r>
          </w:p>
        </w:tc>
        <w:tc>
          <w:tcPr>
            <w:tcW w:w="4050" w:type="dxa"/>
            <w:gridSpan w:val="2"/>
            <w:tcBorders>
              <w:bottom w:val="single" w:sz="4" w:space="0" w:color="auto"/>
            </w:tcBorders>
          </w:tcPr>
          <w:p w14:paraId="316E76CE"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5D08ECE"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3E381288" w14:textId="77777777" w:rsidTr="006E62E7">
        <w:trPr>
          <w:trHeight w:val="530"/>
        </w:trPr>
        <w:tc>
          <w:tcPr>
            <w:tcW w:w="9630" w:type="dxa"/>
            <w:tcBorders>
              <w:bottom w:val="single" w:sz="4" w:space="0" w:color="auto"/>
            </w:tcBorders>
          </w:tcPr>
          <w:p w14:paraId="15836B56" w14:textId="77777777" w:rsidR="00EF08C8" w:rsidRDefault="00EF08C8" w:rsidP="00EF08C8">
            <w:pPr>
              <w:spacing w:line="283" w:lineRule="exact"/>
              <w:ind w:left="1894" w:right="1882"/>
              <w:jc w:val="center"/>
              <w:rPr>
                <w:sz w:val="25"/>
              </w:rPr>
            </w:pPr>
            <w:r>
              <w:rPr>
                <w:color w:val="363636"/>
                <w:w w:val="115"/>
                <w:sz w:val="25"/>
              </w:rPr>
              <w:t>Bagian</w:t>
            </w:r>
            <w:r>
              <w:rPr>
                <w:color w:val="363636"/>
                <w:spacing w:val="15"/>
                <w:w w:val="115"/>
                <w:sz w:val="25"/>
              </w:rPr>
              <w:t xml:space="preserve"> </w:t>
            </w:r>
            <w:proofErr w:type="spellStart"/>
            <w:r>
              <w:rPr>
                <w:color w:val="363636"/>
                <w:spacing w:val="-2"/>
                <w:w w:val="115"/>
                <w:sz w:val="25"/>
              </w:rPr>
              <w:t>Kedua</w:t>
            </w:r>
            <w:proofErr w:type="spellEnd"/>
          </w:p>
          <w:p w14:paraId="6DB98DEB" w14:textId="77777777" w:rsidR="00EF08C8" w:rsidRPr="003532EE" w:rsidRDefault="00EF08C8" w:rsidP="00EF08C8">
            <w:pPr>
              <w:spacing w:line="472" w:lineRule="auto"/>
              <w:ind w:left="1904" w:right="1880"/>
              <w:jc w:val="center"/>
              <w:rPr>
                <w:rFonts w:ascii="Bookman Old Style" w:hAnsi="Bookman Old Style"/>
                <w:color w:val="000000" w:themeColor="text1"/>
                <w:sz w:val="24"/>
                <w:szCs w:val="24"/>
              </w:rPr>
            </w:pPr>
            <w:r>
              <w:rPr>
                <w:color w:val="363636"/>
                <w:w w:val="120"/>
                <w:sz w:val="25"/>
              </w:rPr>
              <w:t>Tata</w:t>
            </w:r>
            <w:r>
              <w:rPr>
                <w:color w:val="363636"/>
                <w:spacing w:val="-23"/>
                <w:w w:val="120"/>
                <w:sz w:val="25"/>
              </w:rPr>
              <w:t xml:space="preserve"> </w:t>
            </w:r>
            <w:r>
              <w:rPr>
                <w:color w:val="363636"/>
                <w:w w:val="120"/>
                <w:sz w:val="25"/>
              </w:rPr>
              <w:t>Cara</w:t>
            </w:r>
            <w:r>
              <w:rPr>
                <w:color w:val="363636"/>
                <w:spacing w:val="-19"/>
                <w:w w:val="120"/>
                <w:sz w:val="25"/>
              </w:rPr>
              <w:t xml:space="preserve"> </w:t>
            </w:r>
            <w:proofErr w:type="spellStart"/>
            <w:r>
              <w:rPr>
                <w:color w:val="363636"/>
                <w:w w:val="120"/>
                <w:sz w:val="25"/>
              </w:rPr>
              <w:t>Pengakuan</w:t>
            </w:r>
            <w:proofErr w:type="spellEnd"/>
            <w:r>
              <w:rPr>
                <w:color w:val="363636"/>
                <w:spacing w:val="-18"/>
                <w:w w:val="120"/>
                <w:sz w:val="25"/>
              </w:rPr>
              <w:t xml:space="preserve"> </w:t>
            </w:r>
            <w:r>
              <w:rPr>
                <w:color w:val="363636"/>
                <w:w w:val="120"/>
                <w:sz w:val="25"/>
              </w:rPr>
              <w:t>Masyarakat</w:t>
            </w:r>
            <w:r>
              <w:rPr>
                <w:color w:val="363636"/>
                <w:spacing w:val="-7"/>
                <w:w w:val="120"/>
                <w:sz w:val="25"/>
              </w:rPr>
              <w:t xml:space="preserve"> </w:t>
            </w:r>
            <w:r>
              <w:rPr>
                <w:color w:val="363636"/>
                <w:w w:val="120"/>
                <w:sz w:val="25"/>
              </w:rPr>
              <w:t>Hukum</w:t>
            </w:r>
            <w:r>
              <w:rPr>
                <w:color w:val="363636"/>
                <w:spacing w:val="-1"/>
                <w:w w:val="120"/>
                <w:sz w:val="25"/>
              </w:rPr>
              <w:t xml:space="preserve"> </w:t>
            </w:r>
            <w:r>
              <w:rPr>
                <w:color w:val="363636"/>
                <w:w w:val="120"/>
                <w:sz w:val="25"/>
              </w:rPr>
              <w:t xml:space="preserve">Adat </w:t>
            </w:r>
            <w:proofErr w:type="spellStart"/>
            <w:r w:rsidRPr="003532EE">
              <w:rPr>
                <w:rFonts w:ascii="Bookman Old Style" w:hAnsi="Bookman Old Style"/>
                <w:color w:val="000000" w:themeColor="text1"/>
                <w:w w:val="120"/>
                <w:sz w:val="24"/>
                <w:szCs w:val="24"/>
              </w:rPr>
              <w:t>Pasal</w:t>
            </w:r>
            <w:proofErr w:type="spellEnd"/>
            <w:r w:rsidRPr="003532EE">
              <w:rPr>
                <w:rFonts w:ascii="Bookman Old Style" w:hAnsi="Bookman Old Style"/>
                <w:color w:val="000000" w:themeColor="text1"/>
                <w:w w:val="120"/>
                <w:sz w:val="24"/>
                <w:szCs w:val="24"/>
              </w:rPr>
              <w:t xml:space="preserve"> 6</w:t>
            </w:r>
          </w:p>
          <w:p w14:paraId="02865BBF" w14:textId="77777777" w:rsidR="00EF08C8" w:rsidRPr="003532EE" w:rsidRDefault="00EF08C8" w:rsidP="00EF08C8">
            <w:pPr>
              <w:ind w:left="176" w:right="115" w:firstLine="8"/>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Pengakuan</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dilakukan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melalui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penetapan</w:t>
            </w:r>
            <w:proofErr w:type="spellEnd"/>
            <w:r w:rsidRPr="003532EE">
              <w:rPr>
                <w:rFonts w:ascii="Bookman Old Style" w:hAnsi="Bookman Old Style"/>
                <w:color w:val="000000" w:themeColor="text1"/>
                <w:w w:val="120"/>
                <w:sz w:val="24"/>
                <w:szCs w:val="24"/>
              </w:rPr>
              <w:t xml:space="preserve"> oleh </w:t>
            </w:r>
            <w:proofErr w:type="spellStart"/>
            <w:r w:rsidRPr="003532EE">
              <w:rPr>
                <w:rFonts w:ascii="Bookman Old Style" w:hAnsi="Bookman Old Style"/>
                <w:color w:val="000000" w:themeColor="text1"/>
                <w:w w:val="120"/>
                <w:sz w:val="24"/>
                <w:szCs w:val="24"/>
              </w:rPr>
              <w:t>Gube</w:t>
            </w:r>
            <w:r>
              <w:rPr>
                <w:rFonts w:ascii="Bookman Old Style" w:hAnsi="Bookman Old Style"/>
                <w:color w:val="000000" w:themeColor="text1"/>
                <w:w w:val="120"/>
                <w:sz w:val="24"/>
                <w:szCs w:val="24"/>
              </w:rPr>
              <w:t>rn</w:t>
            </w:r>
            <w:r w:rsidRPr="003532EE">
              <w:rPr>
                <w:rFonts w:ascii="Bookman Old Style" w:hAnsi="Bookman Old Style"/>
                <w:color w:val="000000" w:themeColor="text1"/>
                <w:w w:val="120"/>
                <w:sz w:val="24"/>
                <w:szCs w:val="24"/>
              </w:rPr>
              <w:t>ur</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terhadap</w:t>
            </w:r>
            <w:proofErr w:type="spellEnd"/>
            <w:r w:rsidRPr="003532EE">
              <w:rPr>
                <w:rFonts w:ascii="Bookman Old Style" w:hAnsi="Bookman Old Style"/>
                <w:color w:val="000000" w:themeColor="text1"/>
                <w:w w:val="120"/>
                <w:sz w:val="24"/>
                <w:szCs w:val="24"/>
              </w:rPr>
              <w:t xml:space="preserve"> Masyarakat Hukum Adat</w:t>
            </w:r>
            <w:r w:rsidRPr="003532EE">
              <w:rPr>
                <w:rFonts w:ascii="Bookman Old Style" w:hAnsi="Bookman Old Style"/>
                <w:color w:val="000000" w:themeColor="text1"/>
                <w:spacing w:val="-4"/>
                <w:w w:val="120"/>
                <w:sz w:val="24"/>
                <w:szCs w:val="24"/>
              </w:rPr>
              <w:t xml:space="preserve"> </w:t>
            </w:r>
            <w:r w:rsidRPr="003532EE">
              <w:rPr>
                <w:rFonts w:ascii="Bookman Old Style" w:hAnsi="Bookman Old Style"/>
                <w:color w:val="000000" w:themeColor="text1"/>
                <w:w w:val="120"/>
                <w:sz w:val="24"/>
                <w:szCs w:val="24"/>
              </w:rPr>
              <w:t xml:space="preserve">yang </w:t>
            </w:r>
            <w:proofErr w:type="spellStart"/>
            <w:r w:rsidRPr="003532EE">
              <w:rPr>
                <w:rFonts w:ascii="Bookman Old Style" w:hAnsi="Bookman Old Style"/>
                <w:color w:val="000000" w:themeColor="text1"/>
                <w:w w:val="120"/>
                <w:sz w:val="24"/>
                <w:szCs w:val="24"/>
              </w:rPr>
              <w:t>berada</w:t>
            </w:r>
            <w:proofErr w:type="spellEnd"/>
            <w:r w:rsidRPr="003532EE">
              <w:rPr>
                <w:rFonts w:ascii="Bookman Old Style" w:hAnsi="Bookman Old Style"/>
                <w:color w:val="000000" w:themeColor="text1"/>
                <w:spacing w:val="-1"/>
                <w:w w:val="120"/>
                <w:sz w:val="24"/>
                <w:szCs w:val="24"/>
              </w:rPr>
              <w:t xml:space="preserve"> </w:t>
            </w:r>
            <w:r w:rsidRPr="003532EE">
              <w:rPr>
                <w:rFonts w:ascii="Bookman Old Style" w:hAnsi="Bookman Old Style"/>
                <w:color w:val="000000" w:themeColor="text1"/>
                <w:w w:val="120"/>
                <w:sz w:val="24"/>
                <w:szCs w:val="24"/>
              </w:rPr>
              <w:t xml:space="preserve">di wilayah paling </w:t>
            </w:r>
            <w:proofErr w:type="spellStart"/>
            <w:r w:rsidRPr="003532EE">
              <w:rPr>
                <w:rFonts w:ascii="Bookman Old Style" w:hAnsi="Bookman Old Style"/>
                <w:color w:val="000000" w:themeColor="text1"/>
                <w:w w:val="120"/>
                <w:sz w:val="24"/>
                <w:szCs w:val="24"/>
              </w:rPr>
              <w:t>sedikit</w:t>
            </w:r>
            <w:proofErr w:type="spellEnd"/>
            <w:r w:rsidRPr="003532EE">
              <w:rPr>
                <w:rFonts w:ascii="Bookman Old Style" w:hAnsi="Bookman Old Style"/>
                <w:color w:val="000000" w:themeColor="text1"/>
                <w:w w:val="120"/>
                <w:sz w:val="24"/>
                <w:szCs w:val="24"/>
              </w:rPr>
              <w:t xml:space="preserve"> 2 (dua) </w:t>
            </w:r>
            <w:proofErr w:type="spellStart"/>
            <w:r w:rsidRPr="003532EE">
              <w:rPr>
                <w:rFonts w:ascii="Bookman Old Style" w:hAnsi="Bookman Old Style"/>
                <w:color w:val="000000" w:themeColor="text1"/>
                <w:w w:val="120"/>
                <w:sz w:val="24"/>
                <w:szCs w:val="24"/>
              </w:rPr>
              <w:t>kabupaten</w:t>
            </w:r>
            <w:proofErr w:type="spellEnd"/>
            <w:r w:rsidRPr="003532EE">
              <w:rPr>
                <w:rFonts w:ascii="Bookman Old Style" w:hAnsi="Bookman Old Style"/>
                <w:color w:val="000000" w:themeColor="text1"/>
                <w:w w:val="120"/>
                <w:sz w:val="24"/>
                <w:szCs w:val="24"/>
              </w:rPr>
              <w:t>/</w:t>
            </w:r>
            <w:proofErr w:type="spellStart"/>
            <w:r w:rsidRPr="003532EE">
              <w:rPr>
                <w:rFonts w:ascii="Bookman Old Style" w:hAnsi="Bookman Old Style"/>
                <w:color w:val="000000" w:themeColor="text1"/>
                <w:w w:val="120"/>
                <w:sz w:val="24"/>
                <w:szCs w:val="24"/>
              </w:rPr>
              <w:t>kota</w:t>
            </w:r>
            <w:proofErr w:type="spellEnd"/>
            <w:r w:rsidRPr="003532EE">
              <w:rPr>
                <w:rFonts w:ascii="Bookman Old Style" w:hAnsi="Bookman Old Style"/>
                <w:color w:val="000000" w:themeColor="text1"/>
                <w:spacing w:val="-2"/>
                <w:w w:val="120"/>
                <w:sz w:val="24"/>
                <w:szCs w:val="24"/>
              </w:rPr>
              <w:t xml:space="preserve"> </w:t>
            </w:r>
            <w:proofErr w:type="spellStart"/>
            <w:r w:rsidRPr="003532EE">
              <w:rPr>
                <w:rFonts w:ascii="Bookman Old Style" w:hAnsi="Bookman Old Style"/>
                <w:color w:val="000000" w:themeColor="text1"/>
                <w:w w:val="120"/>
                <w:sz w:val="24"/>
                <w:szCs w:val="24"/>
              </w:rPr>
              <w:t>dalam</w:t>
            </w:r>
            <w:proofErr w:type="spellEnd"/>
            <w:r w:rsidRPr="003532EE">
              <w:rPr>
                <w:rFonts w:ascii="Bookman Old Style" w:hAnsi="Bookman Old Style"/>
                <w:color w:val="000000" w:themeColor="text1"/>
                <w:w w:val="120"/>
                <w:sz w:val="24"/>
                <w:szCs w:val="24"/>
              </w:rPr>
              <w:t xml:space="preserve"> 1 (</w:t>
            </w:r>
            <w:proofErr w:type="spellStart"/>
            <w:r w:rsidRPr="003532EE">
              <w:rPr>
                <w:rFonts w:ascii="Bookman Old Style" w:hAnsi="Bookman Old Style"/>
                <w:color w:val="000000" w:themeColor="text1"/>
                <w:w w:val="120"/>
                <w:sz w:val="24"/>
                <w:szCs w:val="24"/>
              </w:rPr>
              <w:t>satu</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provinsi</w:t>
            </w:r>
            <w:proofErr w:type="spellEnd"/>
            <w:r w:rsidRPr="003532EE">
              <w:rPr>
                <w:rFonts w:ascii="Bookman Old Style" w:hAnsi="Bookman Old Style"/>
                <w:color w:val="000000" w:themeColor="text1"/>
                <w:w w:val="120"/>
                <w:sz w:val="24"/>
                <w:szCs w:val="24"/>
              </w:rPr>
              <w:t>.</w:t>
            </w:r>
          </w:p>
          <w:p w14:paraId="1A5C17CD" w14:textId="77777777" w:rsidR="00636D0C" w:rsidRPr="001857BD" w:rsidRDefault="00636D0C"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5A09CF44"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45613B98"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3F230FF4" w14:textId="77777777" w:rsidTr="006E62E7">
        <w:trPr>
          <w:trHeight w:val="530"/>
        </w:trPr>
        <w:tc>
          <w:tcPr>
            <w:tcW w:w="9630" w:type="dxa"/>
            <w:tcBorders>
              <w:bottom w:val="single" w:sz="4" w:space="0" w:color="auto"/>
            </w:tcBorders>
          </w:tcPr>
          <w:p w14:paraId="73B86144" w14:textId="77777777" w:rsidR="00EF08C8" w:rsidRPr="00EF08C8" w:rsidRDefault="00EF08C8" w:rsidP="00EF08C8">
            <w:pPr>
              <w:tabs>
                <w:tab w:val="left" w:pos="487"/>
              </w:tabs>
              <w:ind w:left="487" w:hanging="487"/>
              <w:jc w:val="center"/>
              <w:rPr>
                <w:rFonts w:ascii="Bookman Old Style" w:hAnsi="Bookman Old Style"/>
                <w:bCs/>
                <w:sz w:val="24"/>
                <w:szCs w:val="24"/>
              </w:rPr>
            </w:pPr>
            <w:proofErr w:type="spellStart"/>
            <w:r w:rsidRPr="00EF08C8">
              <w:rPr>
                <w:rFonts w:ascii="Bookman Old Style" w:hAnsi="Bookman Old Style"/>
                <w:bCs/>
                <w:sz w:val="24"/>
                <w:szCs w:val="24"/>
              </w:rPr>
              <w:t>Pasal</w:t>
            </w:r>
            <w:proofErr w:type="spellEnd"/>
            <w:r w:rsidRPr="00EF08C8">
              <w:rPr>
                <w:rFonts w:ascii="Bookman Old Style" w:hAnsi="Bookman Old Style"/>
                <w:bCs/>
                <w:sz w:val="24"/>
                <w:szCs w:val="24"/>
              </w:rPr>
              <w:t xml:space="preserve"> 7</w:t>
            </w:r>
          </w:p>
          <w:p w14:paraId="0378503D" w14:textId="77777777" w:rsidR="00EF08C8" w:rsidRPr="00EF08C8" w:rsidRDefault="00EF08C8" w:rsidP="00EF08C8">
            <w:pPr>
              <w:tabs>
                <w:tab w:val="left" w:pos="487"/>
              </w:tabs>
              <w:ind w:left="487" w:hanging="487"/>
              <w:jc w:val="both"/>
              <w:rPr>
                <w:rFonts w:ascii="Bookman Old Style" w:hAnsi="Bookman Old Style"/>
                <w:bCs/>
                <w:sz w:val="24"/>
                <w:szCs w:val="24"/>
              </w:rPr>
            </w:pPr>
          </w:p>
          <w:p w14:paraId="39AAE23E" w14:textId="77777777" w:rsidR="00EF08C8" w:rsidRPr="00EF08C8" w:rsidRDefault="00EF08C8" w:rsidP="00EF08C8">
            <w:pPr>
              <w:ind w:left="629" w:hanging="629"/>
              <w:jc w:val="both"/>
              <w:rPr>
                <w:rFonts w:ascii="Bookman Old Style" w:hAnsi="Bookman Old Style"/>
                <w:bCs/>
                <w:sz w:val="24"/>
                <w:szCs w:val="24"/>
              </w:rPr>
            </w:pPr>
            <w:r w:rsidRPr="00EF08C8">
              <w:rPr>
                <w:rFonts w:ascii="Bookman Old Style" w:hAnsi="Bookman Old Style"/>
                <w:bCs/>
                <w:sz w:val="24"/>
                <w:szCs w:val="24"/>
              </w:rPr>
              <w:t>(1)</w:t>
            </w:r>
            <w:r w:rsidRPr="00EF08C8">
              <w:rPr>
                <w:rFonts w:ascii="Bookman Old Style" w:hAnsi="Bookman Old Style"/>
                <w:bCs/>
                <w:sz w:val="24"/>
                <w:szCs w:val="24"/>
              </w:rPr>
              <w:tab/>
            </w:r>
            <w:proofErr w:type="spellStart"/>
            <w:r w:rsidRPr="00EF08C8">
              <w:rPr>
                <w:rFonts w:ascii="Bookman Old Style" w:hAnsi="Bookman Old Style"/>
                <w:bCs/>
                <w:sz w:val="24"/>
                <w:szCs w:val="24"/>
              </w:rPr>
              <w:t>Gubemur</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membentuk</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Panitia</w:t>
            </w:r>
            <w:proofErr w:type="spellEnd"/>
            <w:r w:rsidRPr="00EF08C8">
              <w:rPr>
                <w:rFonts w:ascii="Bookman Old Style" w:hAnsi="Bookman Old Style"/>
                <w:bCs/>
                <w:sz w:val="24"/>
                <w:szCs w:val="24"/>
              </w:rPr>
              <w:t xml:space="preserve"> Masyarakat Hukum Adat </w:t>
            </w:r>
            <w:proofErr w:type="spellStart"/>
            <w:r w:rsidRPr="00EF08C8">
              <w:rPr>
                <w:rFonts w:ascii="Bookman Old Style" w:hAnsi="Bookman Old Style"/>
                <w:bCs/>
                <w:sz w:val="24"/>
                <w:szCs w:val="24"/>
              </w:rPr>
              <w:t>untuk</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melakukan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pengakuan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terhadap</w:t>
            </w:r>
            <w:proofErr w:type="spellEnd"/>
            <w:r w:rsidRPr="00EF08C8">
              <w:rPr>
                <w:rFonts w:ascii="Bookman Old Style" w:hAnsi="Bookman Old Style"/>
                <w:bCs/>
                <w:sz w:val="24"/>
                <w:szCs w:val="24"/>
              </w:rPr>
              <w:t xml:space="preserve"> Masyarakat Hukum Adat di </w:t>
            </w:r>
            <w:proofErr w:type="spellStart"/>
            <w:r w:rsidRPr="00EF08C8">
              <w:rPr>
                <w:rFonts w:ascii="Bookman Old Style" w:hAnsi="Bookman Old Style"/>
                <w:bCs/>
                <w:sz w:val="24"/>
                <w:szCs w:val="24"/>
              </w:rPr>
              <w:t>daerah</w:t>
            </w:r>
            <w:proofErr w:type="spellEnd"/>
            <w:r w:rsidRPr="00EF08C8">
              <w:rPr>
                <w:rFonts w:ascii="Bookman Old Style" w:hAnsi="Bookman Old Style"/>
                <w:bCs/>
                <w:sz w:val="24"/>
                <w:szCs w:val="24"/>
              </w:rPr>
              <w:t>.</w:t>
            </w:r>
          </w:p>
          <w:p w14:paraId="6BB63332" w14:textId="77777777" w:rsidR="00EF08C8" w:rsidRPr="00EF08C8" w:rsidRDefault="00EF08C8" w:rsidP="00EF08C8">
            <w:pPr>
              <w:ind w:left="629" w:hanging="629"/>
              <w:jc w:val="both"/>
              <w:rPr>
                <w:rFonts w:ascii="Bookman Old Style" w:hAnsi="Bookman Old Style"/>
                <w:bCs/>
                <w:sz w:val="24"/>
                <w:szCs w:val="24"/>
              </w:rPr>
            </w:pPr>
            <w:r w:rsidRPr="00EF08C8">
              <w:rPr>
                <w:rFonts w:ascii="Bookman Old Style" w:hAnsi="Bookman Old Style"/>
                <w:bCs/>
                <w:sz w:val="24"/>
                <w:szCs w:val="24"/>
              </w:rPr>
              <w:t xml:space="preserve"> </w:t>
            </w:r>
          </w:p>
          <w:p w14:paraId="47D6FABA" w14:textId="77777777" w:rsidR="00EF08C8" w:rsidRPr="00EF08C8" w:rsidRDefault="00EF08C8" w:rsidP="00EF08C8">
            <w:pPr>
              <w:ind w:left="629" w:hanging="629"/>
              <w:jc w:val="both"/>
              <w:rPr>
                <w:rFonts w:ascii="Bookman Old Style" w:hAnsi="Bookman Old Style"/>
                <w:bCs/>
                <w:sz w:val="24"/>
                <w:szCs w:val="24"/>
              </w:rPr>
            </w:pPr>
            <w:r w:rsidRPr="00EF08C8">
              <w:rPr>
                <w:rFonts w:ascii="Bookman Old Style" w:hAnsi="Bookman Old Style"/>
                <w:bCs/>
                <w:sz w:val="24"/>
                <w:szCs w:val="24"/>
              </w:rPr>
              <w:lastRenderedPageBreak/>
              <w:t>(2)</w:t>
            </w:r>
            <w:r w:rsidRPr="00EF08C8">
              <w:rPr>
                <w:rFonts w:ascii="Bookman Old Style" w:hAnsi="Bookman Old Style"/>
                <w:bCs/>
                <w:sz w:val="24"/>
                <w:szCs w:val="24"/>
              </w:rPr>
              <w:tab/>
            </w:r>
            <w:proofErr w:type="spellStart"/>
            <w:r w:rsidRPr="00EF08C8">
              <w:rPr>
                <w:rFonts w:ascii="Bookman Old Style" w:hAnsi="Bookman Old Style"/>
                <w:bCs/>
                <w:sz w:val="24"/>
                <w:szCs w:val="24"/>
              </w:rPr>
              <w:t>Panitia</w:t>
            </w:r>
            <w:proofErr w:type="spellEnd"/>
            <w:r w:rsidRPr="00EF08C8">
              <w:rPr>
                <w:rFonts w:ascii="Bookman Old Style" w:hAnsi="Bookman Old Style"/>
                <w:bCs/>
                <w:sz w:val="24"/>
                <w:szCs w:val="24"/>
              </w:rPr>
              <w:t xml:space="preserve"> Masyarakat Hukum Adat </w:t>
            </w:r>
            <w:proofErr w:type="spellStart"/>
            <w:r w:rsidRPr="00EF08C8">
              <w:rPr>
                <w:rFonts w:ascii="Bookman Old Style" w:hAnsi="Bookman Old Style"/>
                <w:bCs/>
                <w:sz w:val="24"/>
                <w:szCs w:val="24"/>
              </w:rPr>
              <w:t>sebagaimana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dimaksud</w:t>
            </w:r>
            <w:proofErr w:type="spellEnd"/>
            <w:r w:rsidRPr="00EF08C8">
              <w:rPr>
                <w:rFonts w:ascii="Bookman Old Style" w:hAnsi="Bookman Old Style"/>
                <w:bCs/>
                <w:sz w:val="24"/>
                <w:szCs w:val="24"/>
              </w:rPr>
              <w:t xml:space="preserve"> pada </w:t>
            </w:r>
            <w:proofErr w:type="spellStart"/>
            <w:r w:rsidRPr="00EF08C8">
              <w:rPr>
                <w:rFonts w:ascii="Bookman Old Style" w:hAnsi="Bookman Old Style"/>
                <w:bCs/>
                <w:sz w:val="24"/>
                <w:szCs w:val="24"/>
              </w:rPr>
              <w:t>ayat</w:t>
            </w:r>
            <w:proofErr w:type="spellEnd"/>
            <w:r w:rsidRPr="00EF08C8">
              <w:rPr>
                <w:rFonts w:ascii="Bookman Old Style" w:hAnsi="Bookman Old Style"/>
                <w:bCs/>
                <w:sz w:val="24"/>
                <w:szCs w:val="24"/>
              </w:rPr>
              <w:t xml:space="preserve"> (1) </w:t>
            </w:r>
            <w:proofErr w:type="spellStart"/>
            <w:r w:rsidRPr="00EF08C8">
              <w:rPr>
                <w:rFonts w:ascii="Bookman Old Style" w:hAnsi="Bookman Old Style"/>
                <w:bCs/>
                <w:sz w:val="24"/>
                <w:szCs w:val="24"/>
              </w:rPr>
              <w:t>terdiri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dari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unsur</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Pemerintah</w:t>
            </w:r>
            <w:proofErr w:type="spellEnd"/>
            <w:r w:rsidRPr="00EF08C8">
              <w:rPr>
                <w:rFonts w:ascii="Bookman Old Style" w:hAnsi="Bookman Old Style"/>
                <w:bCs/>
                <w:sz w:val="24"/>
                <w:szCs w:val="24"/>
              </w:rPr>
              <w:t xml:space="preserve"> Daerah dan </w:t>
            </w:r>
            <w:proofErr w:type="spellStart"/>
            <w:r w:rsidRPr="00EF08C8">
              <w:rPr>
                <w:rFonts w:ascii="Bookman Old Style" w:hAnsi="Bookman Old Style"/>
                <w:bCs/>
                <w:sz w:val="24"/>
                <w:szCs w:val="24"/>
              </w:rPr>
              <w:t>unsur</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masyarakat</w:t>
            </w:r>
            <w:proofErr w:type="spellEnd"/>
            <w:r w:rsidRPr="00EF08C8">
              <w:rPr>
                <w:rFonts w:ascii="Bookman Old Style" w:hAnsi="Bookman Old Style"/>
                <w:bCs/>
                <w:sz w:val="24"/>
                <w:szCs w:val="24"/>
              </w:rPr>
              <w:t>.</w:t>
            </w:r>
          </w:p>
          <w:p w14:paraId="1D5D8B43" w14:textId="61E911E4" w:rsidR="00EF08C8" w:rsidRPr="00EF08C8" w:rsidRDefault="00EF08C8" w:rsidP="00EF08C8">
            <w:pPr>
              <w:ind w:left="629" w:hanging="629"/>
              <w:jc w:val="both"/>
              <w:rPr>
                <w:rFonts w:ascii="Bookman Old Style" w:hAnsi="Bookman Old Style"/>
                <w:bCs/>
                <w:sz w:val="24"/>
                <w:szCs w:val="24"/>
              </w:rPr>
            </w:pPr>
            <w:r w:rsidRPr="00EF08C8">
              <w:rPr>
                <w:rFonts w:ascii="Bookman Old Style" w:hAnsi="Bookman Old Style"/>
                <w:bCs/>
                <w:sz w:val="24"/>
                <w:szCs w:val="24"/>
              </w:rPr>
              <w:t>(3)</w:t>
            </w:r>
            <w:r w:rsidRPr="00EF08C8">
              <w:rPr>
                <w:rFonts w:ascii="Bookman Old Style" w:hAnsi="Bookman Old Style"/>
                <w:bCs/>
                <w:sz w:val="24"/>
                <w:szCs w:val="24"/>
              </w:rPr>
              <w:tab/>
            </w:r>
            <w:proofErr w:type="spellStart"/>
            <w:r w:rsidRPr="00EF08C8">
              <w:rPr>
                <w:rFonts w:ascii="Bookman Old Style" w:hAnsi="Bookman Old Style"/>
                <w:bCs/>
                <w:sz w:val="24"/>
                <w:szCs w:val="24"/>
              </w:rPr>
              <w:t>Unsur</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Pemerintah</w:t>
            </w:r>
            <w:proofErr w:type="spellEnd"/>
            <w:r w:rsidRPr="00EF08C8">
              <w:rPr>
                <w:rFonts w:ascii="Bookman Old Style" w:hAnsi="Bookman Old Style"/>
                <w:bCs/>
                <w:sz w:val="24"/>
                <w:szCs w:val="24"/>
              </w:rPr>
              <w:t xml:space="preserve"> Daerah </w:t>
            </w:r>
            <w:proofErr w:type="spellStart"/>
            <w:r w:rsidRPr="00EF08C8">
              <w:rPr>
                <w:rFonts w:ascii="Bookman Old Style" w:hAnsi="Bookman Old Style"/>
                <w:bCs/>
                <w:sz w:val="24"/>
                <w:szCs w:val="24"/>
              </w:rPr>
              <w:t>sebagaimana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dimaksud</w:t>
            </w:r>
            <w:proofErr w:type="spellEnd"/>
            <w:r w:rsidRPr="00EF08C8">
              <w:rPr>
                <w:rFonts w:ascii="Bookman Old Style" w:hAnsi="Bookman Old Style"/>
                <w:bCs/>
                <w:sz w:val="24"/>
                <w:szCs w:val="24"/>
              </w:rPr>
              <w:t xml:space="preserve"> pada </w:t>
            </w:r>
            <w:proofErr w:type="spellStart"/>
            <w:r w:rsidRPr="00EF08C8">
              <w:rPr>
                <w:rFonts w:ascii="Bookman Old Style" w:hAnsi="Bookman Old Style"/>
                <w:bCs/>
                <w:sz w:val="24"/>
                <w:szCs w:val="24"/>
              </w:rPr>
              <w:t>ayat</w:t>
            </w:r>
            <w:proofErr w:type="spellEnd"/>
            <w:r w:rsidRPr="00EF08C8">
              <w:rPr>
                <w:rFonts w:ascii="Bookman Old Style" w:hAnsi="Bookman Old Style"/>
                <w:bCs/>
                <w:sz w:val="24"/>
                <w:szCs w:val="24"/>
              </w:rPr>
              <w:t xml:space="preserve"> (2) </w:t>
            </w:r>
            <w:proofErr w:type="spellStart"/>
            <w:r w:rsidRPr="00EF08C8">
              <w:rPr>
                <w:rFonts w:ascii="Bookman Old Style" w:hAnsi="Bookman Old Style"/>
                <w:bCs/>
                <w:sz w:val="24"/>
                <w:szCs w:val="24"/>
              </w:rPr>
              <w:t>terdiri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atas</w:t>
            </w:r>
            <w:proofErr w:type="spellEnd"/>
            <w:r w:rsidRPr="00EF08C8">
              <w:rPr>
                <w:rFonts w:ascii="Bookman Old Style" w:hAnsi="Bookman Old Style"/>
                <w:bCs/>
                <w:sz w:val="24"/>
                <w:szCs w:val="24"/>
              </w:rPr>
              <w:t>:</w:t>
            </w:r>
          </w:p>
          <w:p w14:paraId="28B44D14" w14:textId="77777777" w:rsidR="00EF08C8" w:rsidRPr="00EF08C8" w:rsidRDefault="00EF08C8" w:rsidP="00EF08C8">
            <w:pPr>
              <w:ind w:left="1055" w:hanging="426"/>
              <w:jc w:val="both"/>
              <w:rPr>
                <w:rFonts w:ascii="Bookman Old Style" w:hAnsi="Bookman Old Style"/>
                <w:bCs/>
                <w:sz w:val="24"/>
                <w:szCs w:val="24"/>
              </w:rPr>
            </w:pPr>
            <w:r w:rsidRPr="00EF08C8">
              <w:rPr>
                <w:rFonts w:ascii="Bookman Old Style" w:hAnsi="Bookman Old Style"/>
                <w:bCs/>
                <w:sz w:val="24"/>
                <w:szCs w:val="24"/>
              </w:rPr>
              <w:t>a.</w:t>
            </w:r>
            <w:r w:rsidRPr="00EF08C8">
              <w:rPr>
                <w:rFonts w:ascii="Bookman Old Style" w:hAnsi="Bookman Old Style"/>
                <w:bCs/>
                <w:sz w:val="24"/>
                <w:szCs w:val="24"/>
              </w:rPr>
              <w:tab/>
            </w:r>
            <w:proofErr w:type="spellStart"/>
            <w:r w:rsidRPr="00EF08C8">
              <w:rPr>
                <w:rFonts w:ascii="Bookman Old Style" w:hAnsi="Bookman Old Style"/>
                <w:bCs/>
                <w:sz w:val="24"/>
                <w:szCs w:val="24"/>
              </w:rPr>
              <w:t>Sekretaris</w:t>
            </w:r>
            <w:proofErr w:type="spellEnd"/>
            <w:r w:rsidRPr="00EF08C8">
              <w:rPr>
                <w:rFonts w:ascii="Bookman Old Style" w:hAnsi="Bookman Old Style"/>
                <w:bCs/>
                <w:sz w:val="24"/>
                <w:szCs w:val="24"/>
              </w:rPr>
              <w:t xml:space="preserve"> Daerah </w:t>
            </w:r>
            <w:proofErr w:type="spellStart"/>
            <w:r w:rsidRPr="00EF08C8">
              <w:rPr>
                <w:rFonts w:ascii="Bookman Old Style" w:hAnsi="Bookman Old Style"/>
                <w:bCs/>
                <w:sz w:val="24"/>
                <w:szCs w:val="24"/>
              </w:rPr>
              <w:t>sebagai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ketua</w:t>
            </w:r>
            <w:proofErr w:type="spellEnd"/>
            <w:r w:rsidRPr="00EF08C8">
              <w:rPr>
                <w:rFonts w:ascii="Bookman Old Style" w:hAnsi="Bookman Old Style"/>
                <w:bCs/>
                <w:sz w:val="24"/>
                <w:szCs w:val="24"/>
              </w:rPr>
              <w:t>;</w:t>
            </w:r>
          </w:p>
          <w:p w14:paraId="27FDB389" w14:textId="77777777" w:rsidR="00EF08C8" w:rsidRPr="00EF08C8" w:rsidRDefault="00EF08C8" w:rsidP="00EF08C8">
            <w:pPr>
              <w:ind w:left="1055" w:hanging="426"/>
              <w:jc w:val="both"/>
              <w:rPr>
                <w:rFonts w:ascii="Bookman Old Style" w:hAnsi="Bookman Old Style"/>
                <w:bCs/>
                <w:sz w:val="24"/>
                <w:szCs w:val="24"/>
              </w:rPr>
            </w:pPr>
            <w:r w:rsidRPr="00EF08C8">
              <w:rPr>
                <w:rFonts w:ascii="Bookman Old Style" w:hAnsi="Bookman Old Style"/>
                <w:bCs/>
                <w:sz w:val="24"/>
                <w:szCs w:val="24"/>
              </w:rPr>
              <w:t>b.</w:t>
            </w:r>
            <w:r w:rsidRPr="00EF08C8">
              <w:rPr>
                <w:rFonts w:ascii="Bookman Old Style" w:hAnsi="Bookman Old Style"/>
                <w:bCs/>
                <w:sz w:val="24"/>
                <w:szCs w:val="24"/>
              </w:rPr>
              <w:tab/>
            </w:r>
            <w:proofErr w:type="spellStart"/>
            <w:r w:rsidRPr="00EF08C8">
              <w:rPr>
                <w:rFonts w:ascii="Bookman Old Style" w:hAnsi="Bookman Old Style"/>
                <w:bCs/>
                <w:sz w:val="24"/>
                <w:szCs w:val="24"/>
              </w:rPr>
              <w:t>Kepala</w:t>
            </w:r>
            <w:proofErr w:type="spellEnd"/>
            <w:r w:rsidRPr="00EF08C8">
              <w:rPr>
                <w:rFonts w:ascii="Bookman Old Style" w:hAnsi="Bookman Old Style"/>
                <w:bCs/>
                <w:sz w:val="24"/>
                <w:szCs w:val="24"/>
              </w:rPr>
              <w:t xml:space="preserve"> Dinas </w:t>
            </w:r>
            <w:proofErr w:type="spellStart"/>
            <w:r w:rsidRPr="00EF08C8">
              <w:rPr>
                <w:rFonts w:ascii="Bookman Old Style" w:hAnsi="Bookman Old Style"/>
                <w:bCs/>
                <w:sz w:val="24"/>
                <w:szCs w:val="24"/>
              </w:rPr>
              <w:t>sebagai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sekretaris</w:t>
            </w:r>
            <w:proofErr w:type="spellEnd"/>
            <w:r w:rsidRPr="00EF08C8">
              <w:rPr>
                <w:rFonts w:ascii="Bookman Old Style" w:hAnsi="Bookman Old Style"/>
                <w:bCs/>
                <w:sz w:val="24"/>
                <w:szCs w:val="24"/>
              </w:rPr>
              <w:t>;</w:t>
            </w:r>
          </w:p>
          <w:p w14:paraId="4ADD5C3F" w14:textId="77777777" w:rsidR="00EF08C8" w:rsidRPr="00EF08C8" w:rsidRDefault="00EF08C8" w:rsidP="00EF08C8">
            <w:pPr>
              <w:ind w:left="1055" w:hanging="426"/>
              <w:jc w:val="both"/>
              <w:rPr>
                <w:rFonts w:ascii="Bookman Old Style" w:hAnsi="Bookman Old Style"/>
                <w:bCs/>
                <w:sz w:val="24"/>
                <w:szCs w:val="24"/>
              </w:rPr>
            </w:pPr>
            <w:r w:rsidRPr="00EF08C8">
              <w:rPr>
                <w:rFonts w:ascii="Bookman Old Style" w:hAnsi="Bookman Old Style"/>
                <w:bCs/>
                <w:sz w:val="24"/>
                <w:szCs w:val="24"/>
              </w:rPr>
              <w:t>c.</w:t>
            </w:r>
            <w:r w:rsidRPr="00EF08C8">
              <w:rPr>
                <w:rFonts w:ascii="Bookman Old Style" w:hAnsi="Bookman Old Style"/>
                <w:bCs/>
                <w:sz w:val="24"/>
                <w:szCs w:val="24"/>
              </w:rPr>
              <w:tab/>
            </w:r>
            <w:proofErr w:type="spellStart"/>
            <w:r w:rsidRPr="00EF08C8">
              <w:rPr>
                <w:rFonts w:ascii="Bookman Old Style" w:hAnsi="Bookman Old Style"/>
                <w:bCs/>
                <w:sz w:val="24"/>
                <w:szCs w:val="24"/>
              </w:rPr>
              <w:t>Anggota</w:t>
            </w:r>
            <w:proofErr w:type="spellEnd"/>
            <w:r w:rsidRPr="00EF08C8">
              <w:rPr>
                <w:rFonts w:ascii="Bookman Old Style" w:hAnsi="Bookman Old Style"/>
                <w:bCs/>
                <w:sz w:val="24"/>
                <w:szCs w:val="24"/>
              </w:rPr>
              <w:t xml:space="preserve"> DPRD </w:t>
            </w:r>
            <w:proofErr w:type="spellStart"/>
            <w:r w:rsidRPr="00EF08C8">
              <w:rPr>
                <w:rFonts w:ascii="Bookman Old Style" w:hAnsi="Bookman Old Style"/>
                <w:bCs/>
                <w:sz w:val="24"/>
                <w:szCs w:val="24"/>
              </w:rPr>
              <w:t>sebagai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anggota</w:t>
            </w:r>
            <w:proofErr w:type="spellEnd"/>
            <w:r w:rsidRPr="00EF08C8">
              <w:rPr>
                <w:rFonts w:ascii="Bookman Old Style" w:hAnsi="Bookman Old Style"/>
                <w:bCs/>
                <w:sz w:val="24"/>
                <w:szCs w:val="24"/>
              </w:rPr>
              <w:t>;</w:t>
            </w:r>
          </w:p>
          <w:p w14:paraId="2928AFAF" w14:textId="03EE1A6D" w:rsidR="00EF08C8" w:rsidRPr="00EF08C8" w:rsidRDefault="00EF08C8" w:rsidP="00EF08C8">
            <w:pPr>
              <w:ind w:left="1055" w:hanging="426"/>
              <w:jc w:val="both"/>
              <w:rPr>
                <w:rFonts w:ascii="Bookman Old Style" w:hAnsi="Bookman Old Style"/>
                <w:bCs/>
                <w:sz w:val="24"/>
                <w:szCs w:val="24"/>
              </w:rPr>
            </w:pPr>
            <w:r w:rsidRPr="00EF08C8">
              <w:rPr>
                <w:rFonts w:ascii="Bookman Old Style" w:hAnsi="Bookman Old Style"/>
                <w:bCs/>
                <w:sz w:val="24"/>
                <w:szCs w:val="24"/>
              </w:rPr>
              <w:t>d.</w:t>
            </w:r>
            <w:r w:rsidRPr="00EF08C8">
              <w:rPr>
                <w:rFonts w:ascii="Bookman Old Style" w:hAnsi="Bookman Old Style"/>
                <w:bCs/>
                <w:sz w:val="24"/>
                <w:szCs w:val="24"/>
              </w:rPr>
              <w:tab/>
            </w:r>
            <w:proofErr w:type="spellStart"/>
            <w:r w:rsidRPr="00EF08C8">
              <w:rPr>
                <w:rFonts w:ascii="Bookman Old Style" w:hAnsi="Bookman Old Style"/>
                <w:bCs/>
                <w:sz w:val="24"/>
                <w:szCs w:val="24"/>
              </w:rPr>
              <w:t>Kepala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Perangkat</w:t>
            </w:r>
            <w:proofErr w:type="spellEnd"/>
            <w:r w:rsidRPr="00EF08C8">
              <w:rPr>
                <w:rFonts w:ascii="Bookman Old Style" w:hAnsi="Bookman Old Style"/>
                <w:bCs/>
                <w:sz w:val="24"/>
                <w:szCs w:val="24"/>
              </w:rPr>
              <w:t xml:space="preserve"> Daerah yang </w:t>
            </w:r>
            <w:proofErr w:type="spellStart"/>
            <w:r w:rsidRPr="00EF08C8">
              <w:rPr>
                <w:rFonts w:ascii="Bookman Old Style" w:hAnsi="Bookman Old Style"/>
                <w:bCs/>
                <w:sz w:val="24"/>
                <w:szCs w:val="24"/>
              </w:rPr>
              <w:t>membidangi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urusan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kehutanan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sebagai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anggota</w:t>
            </w:r>
            <w:proofErr w:type="spellEnd"/>
            <w:r w:rsidRPr="00EF08C8">
              <w:rPr>
                <w:rFonts w:ascii="Bookman Old Style" w:hAnsi="Bookman Old Style"/>
                <w:bCs/>
                <w:sz w:val="24"/>
                <w:szCs w:val="24"/>
              </w:rPr>
              <w:t>;</w:t>
            </w:r>
          </w:p>
          <w:p w14:paraId="18E89B67" w14:textId="77777777" w:rsidR="00EF08C8" w:rsidRPr="00EF08C8" w:rsidRDefault="00EF08C8" w:rsidP="00EF08C8">
            <w:pPr>
              <w:ind w:left="1055" w:hanging="426"/>
              <w:jc w:val="both"/>
              <w:rPr>
                <w:rFonts w:ascii="Bookman Old Style" w:hAnsi="Bookman Old Style"/>
                <w:bCs/>
                <w:sz w:val="24"/>
                <w:szCs w:val="24"/>
              </w:rPr>
            </w:pPr>
            <w:r w:rsidRPr="00EF08C8">
              <w:rPr>
                <w:rFonts w:ascii="Bookman Old Style" w:hAnsi="Bookman Old Style"/>
                <w:bCs/>
                <w:sz w:val="24"/>
                <w:szCs w:val="24"/>
              </w:rPr>
              <w:t>e.</w:t>
            </w:r>
            <w:r w:rsidRPr="00EF08C8">
              <w:rPr>
                <w:rFonts w:ascii="Bookman Old Style" w:hAnsi="Bookman Old Style"/>
                <w:bCs/>
                <w:sz w:val="24"/>
                <w:szCs w:val="24"/>
              </w:rPr>
              <w:tab/>
            </w:r>
            <w:proofErr w:type="spellStart"/>
            <w:r w:rsidRPr="00EF08C8">
              <w:rPr>
                <w:rFonts w:ascii="Bookman Old Style" w:hAnsi="Bookman Old Style"/>
                <w:bCs/>
                <w:sz w:val="24"/>
                <w:szCs w:val="24"/>
              </w:rPr>
              <w:t>Kepala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Perangkat</w:t>
            </w:r>
            <w:proofErr w:type="spellEnd"/>
            <w:r w:rsidRPr="00EF08C8">
              <w:rPr>
                <w:rFonts w:ascii="Bookman Old Style" w:hAnsi="Bookman Old Style"/>
                <w:bCs/>
                <w:sz w:val="24"/>
                <w:szCs w:val="24"/>
              </w:rPr>
              <w:t xml:space="preserve"> Daerah yang </w:t>
            </w:r>
            <w:proofErr w:type="spellStart"/>
            <w:r w:rsidRPr="00EF08C8">
              <w:rPr>
                <w:rFonts w:ascii="Bookman Old Style" w:hAnsi="Bookman Old Style"/>
                <w:bCs/>
                <w:sz w:val="24"/>
                <w:szCs w:val="24"/>
              </w:rPr>
              <w:t>membidangi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urusan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pemberdayaan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masyarakat</w:t>
            </w:r>
            <w:proofErr w:type="spellEnd"/>
            <w:r w:rsidRPr="00EF08C8">
              <w:rPr>
                <w:rFonts w:ascii="Bookman Old Style" w:hAnsi="Bookman Old Style"/>
                <w:bCs/>
                <w:sz w:val="24"/>
                <w:szCs w:val="24"/>
              </w:rPr>
              <w:t xml:space="preserve"> dan </w:t>
            </w:r>
            <w:proofErr w:type="spellStart"/>
            <w:r w:rsidRPr="00EF08C8">
              <w:rPr>
                <w:rFonts w:ascii="Bookman Old Style" w:hAnsi="Bookman Old Style"/>
                <w:bCs/>
                <w:sz w:val="24"/>
                <w:szCs w:val="24"/>
              </w:rPr>
              <w:t>desa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sebagai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anggota</w:t>
            </w:r>
            <w:proofErr w:type="spellEnd"/>
            <w:r w:rsidRPr="00EF08C8">
              <w:rPr>
                <w:rFonts w:ascii="Bookman Old Style" w:hAnsi="Bookman Old Style"/>
                <w:bCs/>
                <w:sz w:val="24"/>
                <w:szCs w:val="24"/>
              </w:rPr>
              <w:t>;</w:t>
            </w:r>
          </w:p>
          <w:p w14:paraId="2E9E7531" w14:textId="77777777" w:rsidR="00EF08C8" w:rsidRPr="00EF08C8" w:rsidRDefault="00EF08C8" w:rsidP="00EF08C8">
            <w:pPr>
              <w:ind w:left="1055" w:hanging="426"/>
              <w:jc w:val="both"/>
              <w:rPr>
                <w:rFonts w:ascii="Bookman Old Style" w:hAnsi="Bookman Old Style"/>
                <w:bCs/>
                <w:sz w:val="24"/>
                <w:szCs w:val="24"/>
              </w:rPr>
            </w:pPr>
            <w:r w:rsidRPr="00EF08C8">
              <w:rPr>
                <w:rFonts w:ascii="Bookman Old Style" w:hAnsi="Bookman Old Style"/>
                <w:bCs/>
                <w:sz w:val="24"/>
                <w:szCs w:val="24"/>
              </w:rPr>
              <w:t>f.</w:t>
            </w:r>
            <w:r w:rsidRPr="00EF08C8">
              <w:rPr>
                <w:rFonts w:ascii="Bookman Old Style" w:hAnsi="Bookman Old Style"/>
                <w:bCs/>
                <w:sz w:val="24"/>
                <w:szCs w:val="24"/>
              </w:rPr>
              <w:tab/>
            </w:r>
            <w:proofErr w:type="spellStart"/>
            <w:r w:rsidRPr="00EF08C8">
              <w:rPr>
                <w:rFonts w:ascii="Bookman Old Style" w:hAnsi="Bookman Old Style"/>
                <w:bCs/>
                <w:sz w:val="24"/>
                <w:szCs w:val="24"/>
              </w:rPr>
              <w:t>Kepala</w:t>
            </w:r>
            <w:proofErr w:type="spellEnd"/>
            <w:r w:rsidRPr="00EF08C8">
              <w:rPr>
                <w:rFonts w:ascii="Bookman Old Style" w:hAnsi="Bookman Old Style"/>
                <w:bCs/>
                <w:sz w:val="24"/>
                <w:szCs w:val="24"/>
              </w:rPr>
              <w:t xml:space="preserve"> Biro Hukum </w:t>
            </w:r>
            <w:proofErr w:type="spellStart"/>
            <w:r w:rsidRPr="00EF08C8">
              <w:rPr>
                <w:rFonts w:ascii="Bookman Old Style" w:hAnsi="Bookman Old Style"/>
                <w:bCs/>
                <w:sz w:val="24"/>
                <w:szCs w:val="24"/>
              </w:rPr>
              <w:t>Sekretariat</w:t>
            </w:r>
            <w:proofErr w:type="spellEnd"/>
            <w:r w:rsidRPr="00EF08C8">
              <w:rPr>
                <w:rFonts w:ascii="Bookman Old Style" w:hAnsi="Bookman Old Style"/>
                <w:bCs/>
                <w:sz w:val="24"/>
                <w:szCs w:val="24"/>
              </w:rPr>
              <w:t xml:space="preserve"> Daerah </w:t>
            </w:r>
            <w:proofErr w:type="spellStart"/>
            <w:r w:rsidRPr="00EF08C8">
              <w:rPr>
                <w:rFonts w:ascii="Bookman Old Style" w:hAnsi="Bookman Old Style"/>
                <w:bCs/>
                <w:sz w:val="24"/>
                <w:szCs w:val="24"/>
              </w:rPr>
              <w:t>Provinsi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sebagai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anggota</w:t>
            </w:r>
            <w:proofErr w:type="spellEnd"/>
            <w:r w:rsidRPr="00EF08C8">
              <w:rPr>
                <w:rFonts w:ascii="Bookman Old Style" w:hAnsi="Bookman Old Style"/>
                <w:bCs/>
                <w:sz w:val="24"/>
                <w:szCs w:val="24"/>
              </w:rPr>
              <w:t>;</w:t>
            </w:r>
          </w:p>
          <w:p w14:paraId="1002AA2D" w14:textId="77777777" w:rsidR="00EF08C8" w:rsidRPr="00EF08C8" w:rsidRDefault="00EF08C8" w:rsidP="00EF08C8">
            <w:pPr>
              <w:ind w:left="1055" w:hanging="426"/>
              <w:jc w:val="both"/>
              <w:rPr>
                <w:rFonts w:ascii="Bookman Old Style" w:hAnsi="Bookman Old Style"/>
                <w:bCs/>
                <w:sz w:val="24"/>
                <w:szCs w:val="24"/>
              </w:rPr>
            </w:pPr>
            <w:r w:rsidRPr="00EF08C8">
              <w:rPr>
                <w:rFonts w:ascii="Bookman Old Style" w:hAnsi="Bookman Old Style"/>
                <w:bCs/>
                <w:sz w:val="24"/>
                <w:szCs w:val="24"/>
              </w:rPr>
              <w:t>g.</w:t>
            </w:r>
            <w:r w:rsidRPr="00EF08C8">
              <w:rPr>
                <w:rFonts w:ascii="Bookman Old Style" w:hAnsi="Bookman Old Style"/>
                <w:bCs/>
                <w:sz w:val="24"/>
                <w:szCs w:val="24"/>
              </w:rPr>
              <w:tab/>
            </w:r>
            <w:proofErr w:type="spellStart"/>
            <w:r w:rsidRPr="00EF08C8">
              <w:rPr>
                <w:rFonts w:ascii="Bookman Old Style" w:hAnsi="Bookman Old Style"/>
                <w:bCs/>
                <w:sz w:val="24"/>
                <w:szCs w:val="24"/>
              </w:rPr>
              <w:t>Kepala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Perangkat</w:t>
            </w:r>
            <w:proofErr w:type="spellEnd"/>
            <w:r w:rsidRPr="00EF08C8">
              <w:rPr>
                <w:rFonts w:ascii="Bookman Old Style" w:hAnsi="Bookman Old Style"/>
                <w:bCs/>
                <w:sz w:val="24"/>
                <w:szCs w:val="24"/>
              </w:rPr>
              <w:t xml:space="preserve"> Daerah </w:t>
            </w:r>
            <w:proofErr w:type="spellStart"/>
            <w:r w:rsidRPr="00EF08C8">
              <w:rPr>
                <w:rFonts w:ascii="Bookman Old Style" w:hAnsi="Bookman Old Style"/>
                <w:bCs/>
                <w:sz w:val="24"/>
                <w:szCs w:val="24"/>
              </w:rPr>
              <w:t>terkait</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Sesuai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Karakteristik</w:t>
            </w:r>
            <w:proofErr w:type="spellEnd"/>
            <w:r w:rsidRPr="00EF08C8">
              <w:rPr>
                <w:rFonts w:ascii="Bookman Old Style" w:hAnsi="Bookman Old Style"/>
                <w:bCs/>
                <w:sz w:val="24"/>
                <w:szCs w:val="24"/>
              </w:rPr>
              <w:t xml:space="preserve"> Masyarakat Hukum Adat </w:t>
            </w:r>
            <w:proofErr w:type="spellStart"/>
            <w:r w:rsidRPr="00EF08C8">
              <w:rPr>
                <w:rFonts w:ascii="Bookman Old Style" w:hAnsi="Bookman Old Style"/>
                <w:bCs/>
                <w:sz w:val="24"/>
                <w:szCs w:val="24"/>
              </w:rPr>
              <w:t>Sebagai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Anggota</w:t>
            </w:r>
            <w:proofErr w:type="spellEnd"/>
            <w:r w:rsidRPr="00EF08C8">
              <w:rPr>
                <w:rFonts w:ascii="Bookman Old Style" w:hAnsi="Bookman Old Style"/>
                <w:bCs/>
                <w:sz w:val="24"/>
                <w:szCs w:val="24"/>
              </w:rPr>
              <w:t>.</w:t>
            </w:r>
          </w:p>
          <w:p w14:paraId="51473DDD" w14:textId="19254ADE" w:rsidR="00EF08C8" w:rsidRPr="00EF08C8" w:rsidRDefault="00EF08C8" w:rsidP="00EF08C8">
            <w:pPr>
              <w:ind w:left="629" w:hanging="629"/>
              <w:jc w:val="both"/>
              <w:rPr>
                <w:rFonts w:ascii="Bookman Old Style" w:hAnsi="Bookman Old Style"/>
                <w:bCs/>
                <w:sz w:val="24"/>
                <w:szCs w:val="24"/>
              </w:rPr>
            </w:pPr>
            <w:r w:rsidRPr="00EF08C8">
              <w:rPr>
                <w:rFonts w:ascii="Bookman Old Style" w:hAnsi="Bookman Old Style"/>
                <w:bCs/>
                <w:sz w:val="24"/>
                <w:szCs w:val="24"/>
              </w:rPr>
              <w:t>(4)</w:t>
            </w:r>
            <w:r w:rsidRPr="00EF08C8">
              <w:rPr>
                <w:rFonts w:ascii="Bookman Old Style" w:hAnsi="Bookman Old Style"/>
                <w:bCs/>
                <w:sz w:val="24"/>
                <w:szCs w:val="24"/>
              </w:rPr>
              <w:tab/>
            </w:r>
            <w:proofErr w:type="spellStart"/>
            <w:r w:rsidRPr="00EF08C8">
              <w:rPr>
                <w:rFonts w:ascii="Bookman Old Style" w:hAnsi="Bookman Old Style"/>
                <w:bCs/>
                <w:sz w:val="24"/>
                <w:szCs w:val="24"/>
              </w:rPr>
              <w:t>Unsur</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masyarakat</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sebagaimana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dimaksud</w:t>
            </w:r>
            <w:proofErr w:type="spellEnd"/>
            <w:r w:rsidRPr="00EF08C8">
              <w:rPr>
                <w:rFonts w:ascii="Bookman Old Style" w:hAnsi="Bookman Old Style"/>
                <w:bCs/>
                <w:sz w:val="24"/>
                <w:szCs w:val="24"/>
              </w:rPr>
              <w:t xml:space="preserve"> pada </w:t>
            </w:r>
            <w:proofErr w:type="spellStart"/>
            <w:r w:rsidRPr="00EF08C8">
              <w:rPr>
                <w:rFonts w:ascii="Bookman Old Style" w:hAnsi="Bookman Old Style"/>
                <w:bCs/>
                <w:sz w:val="24"/>
                <w:szCs w:val="24"/>
              </w:rPr>
              <w:t>ayat</w:t>
            </w:r>
            <w:proofErr w:type="spellEnd"/>
            <w:r w:rsidRPr="00EF08C8">
              <w:rPr>
                <w:rFonts w:ascii="Bookman Old Style" w:hAnsi="Bookman Old Style"/>
                <w:bCs/>
                <w:sz w:val="24"/>
                <w:szCs w:val="24"/>
              </w:rPr>
              <w:t xml:space="preserve"> (2) </w:t>
            </w:r>
            <w:proofErr w:type="spellStart"/>
            <w:r w:rsidRPr="00EF08C8">
              <w:rPr>
                <w:rFonts w:ascii="Bookman Old Style" w:hAnsi="Bookman Old Style"/>
                <w:bCs/>
                <w:sz w:val="24"/>
                <w:szCs w:val="24"/>
              </w:rPr>
              <w:t>dapat</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terdiri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dari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unsur</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akademisi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tokoh</w:t>
            </w:r>
            <w:proofErr w:type="spellEnd"/>
            <w:r w:rsidRPr="00EF08C8">
              <w:rPr>
                <w:rFonts w:ascii="Bookman Old Style" w:hAnsi="Bookman Old Style"/>
                <w:bCs/>
                <w:sz w:val="24"/>
                <w:szCs w:val="24"/>
              </w:rPr>
              <w:t xml:space="preserve"> Masyarakat Hukum Adat, dan </w:t>
            </w:r>
            <w:proofErr w:type="spellStart"/>
            <w:r w:rsidRPr="00EF08C8">
              <w:rPr>
                <w:rFonts w:ascii="Bookman Old Style" w:hAnsi="Bookman Old Style"/>
                <w:bCs/>
                <w:sz w:val="24"/>
                <w:szCs w:val="24"/>
              </w:rPr>
              <w:t>dari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organisasi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Kemasyarakatan</w:t>
            </w:r>
            <w:proofErr w:type="spellEnd"/>
            <w:r w:rsidRPr="00EF08C8">
              <w:rPr>
                <w:rFonts w:ascii="Bookman Old Style" w:hAnsi="Bookman Old Style"/>
                <w:bCs/>
                <w:sz w:val="24"/>
                <w:szCs w:val="24"/>
              </w:rPr>
              <w:t xml:space="preserve"> yang </w:t>
            </w:r>
            <w:proofErr w:type="spellStart"/>
            <w:r w:rsidRPr="00EF08C8">
              <w:rPr>
                <w:rFonts w:ascii="Bookman Old Style" w:hAnsi="Bookman Old Style"/>
                <w:bCs/>
                <w:sz w:val="24"/>
                <w:szCs w:val="24"/>
              </w:rPr>
              <w:t>memiliki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pengalaman</w:t>
            </w:r>
            <w:proofErr w:type="spellEnd"/>
            <w:r w:rsidRPr="00EF08C8">
              <w:rPr>
                <w:rFonts w:ascii="Bookman Old Style" w:hAnsi="Bookman Old Style"/>
                <w:bCs/>
                <w:sz w:val="24"/>
                <w:szCs w:val="24"/>
              </w:rPr>
              <w:t xml:space="preserve"> dan </w:t>
            </w:r>
            <w:proofErr w:type="spellStart"/>
            <w:r w:rsidRPr="00EF08C8">
              <w:rPr>
                <w:rFonts w:ascii="Bookman Old Style" w:hAnsi="Bookman Old Style"/>
                <w:bCs/>
                <w:sz w:val="24"/>
                <w:szCs w:val="24"/>
              </w:rPr>
              <w:t>kompetensi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dalam</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hal</w:t>
            </w:r>
            <w:proofErr w:type="spellEnd"/>
            <w:r w:rsidRPr="00EF08C8">
              <w:rPr>
                <w:rFonts w:ascii="Bookman Old Style" w:hAnsi="Bookman Old Style"/>
                <w:bCs/>
                <w:sz w:val="24"/>
                <w:szCs w:val="24"/>
              </w:rPr>
              <w:t xml:space="preserve"> Masyarakat Hukum Adat.</w:t>
            </w:r>
          </w:p>
          <w:p w14:paraId="351D25FF" w14:textId="77777777" w:rsidR="00EF08C8" w:rsidRPr="00EF08C8" w:rsidRDefault="00EF08C8" w:rsidP="00EF08C8">
            <w:pPr>
              <w:ind w:left="629" w:hanging="629"/>
              <w:jc w:val="both"/>
              <w:rPr>
                <w:rFonts w:ascii="Bookman Old Style" w:hAnsi="Bookman Old Style"/>
                <w:bCs/>
                <w:sz w:val="24"/>
                <w:szCs w:val="24"/>
              </w:rPr>
            </w:pPr>
            <w:r w:rsidRPr="00EF08C8">
              <w:rPr>
                <w:rFonts w:ascii="Bookman Old Style" w:hAnsi="Bookman Old Style"/>
                <w:bCs/>
                <w:sz w:val="24"/>
                <w:szCs w:val="24"/>
              </w:rPr>
              <w:t>(5)</w:t>
            </w:r>
            <w:r w:rsidRPr="00EF08C8">
              <w:rPr>
                <w:rFonts w:ascii="Bookman Old Style" w:hAnsi="Bookman Old Style"/>
                <w:bCs/>
                <w:sz w:val="24"/>
                <w:szCs w:val="24"/>
              </w:rPr>
              <w:tab/>
            </w:r>
            <w:proofErr w:type="spellStart"/>
            <w:r w:rsidRPr="00EF08C8">
              <w:rPr>
                <w:rFonts w:ascii="Bookman Old Style" w:hAnsi="Bookman Old Style"/>
                <w:bCs/>
                <w:sz w:val="24"/>
                <w:szCs w:val="24"/>
              </w:rPr>
              <w:t>Panitia</w:t>
            </w:r>
            <w:proofErr w:type="spellEnd"/>
            <w:r w:rsidRPr="00EF08C8">
              <w:rPr>
                <w:rFonts w:ascii="Bookman Old Style" w:hAnsi="Bookman Old Style"/>
                <w:bCs/>
                <w:sz w:val="24"/>
                <w:szCs w:val="24"/>
              </w:rPr>
              <w:t xml:space="preserve"> Masyarakat Hukum Adat </w:t>
            </w:r>
            <w:proofErr w:type="spellStart"/>
            <w:r w:rsidRPr="00EF08C8">
              <w:rPr>
                <w:rFonts w:ascii="Bookman Old Style" w:hAnsi="Bookman Old Style"/>
                <w:bCs/>
                <w:sz w:val="24"/>
                <w:szCs w:val="24"/>
              </w:rPr>
              <w:t>sebagaimana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dimaksud</w:t>
            </w:r>
            <w:proofErr w:type="spellEnd"/>
            <w:r w:rsidRPr="00EF08C8">
              <w:rPr>
                <w:rFonts w:ascii="Bookman Old Style" w:hAnsi="Bookman Old Style"/>
                <w:bCs/>
                <w:sz w:val="24"/>
                <w:szCs w:val="24"/>
              </w:rPr>
              <w:t xml:space="preserve"> pada </w:t>
            </w:r>
            <w:proofErr w:type="spellStart"/>
            <w:r w:rsidRPr="00EF08C8">
              <w:rPr>
                <w:rFonts w:ascii="Bookman Old Style" w:hAnsi="Bookman Old Style"/>
                <w:bCs/>
                <w:sz w:val="24"/>
                <w:szCs w:val="24"/>
              </w:rPr>
              <w:t>ayat</w:t>
            </w:r>
            <w:proofErr w:type="spellEnd"/>
            <w:r w:rsidRPr="00EF08C8">
              <w:rPr>
                <w:rFonts w:ascii="Bookman Old Style" w:hAnsi="Bookman Old Style"/>
                <w:bCs/>
                <w:sz w:val="24"/>
                <w:szCs w:val="24"/>
              </w:rPr>
              <w:t xml:space="preserve"> (1) </w:t>
            </w:r>
            <w:proofErr w:type="spellStart"/>
            <w:r w:rsidRPr="00EF08C8">
              <w:rPr>
                <w:rFonts w:ascii="Bookman Old Style" w:hAnsi="Bookman Old Style"/>
                <w:bCs/>
                <w:sz w:val="24"/>
                <w:szCs w:val="24"/>
              </w:rPr>
              <w:t>ditetapkan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dengan</w:t>
            </w:r>
            <w:proofErr w:type="spellEnd"/>
            <w:r w:rsidRPr="00EF08C8">
              <w:rPr>
                <w:rFonts w:ascii="Bookman Old Style" w:hAnsi="Bookman Old Style"/>
                <w:bCs/>
                <w:sz w:val="24"/>
                <w:szCs w:val="24"/>
              </w:rPr>
              <w:t xml:space="preserve"> Keputusan </w:t>
            </w:r>
            <w:proofErr w:type="spellStart"/>
            <w:r w:rsidRPr="00EF08C8">
              <w:rPr>
                <w:rFonts w:ascii="Bookman Old Style" w:hAnsi="Bookman Old Style"/>
                <w:bCs/>
                <w:sz w:val="24"/>
                <w:szCs w:val="24"/>
              </w:rPr>
              <w:t>Gubernur</w:t>
            </w:r>
            <w:proofErr w:type="spellEnd"/>
            <w:r w:rsidRPr="00EF08C8">
              <w:rPr>
                <w:rFonts w:ascii="Bookman Old Style" w:hAnsi="Bookman Old Style"/>
                <w:bCs/>
                <w:sz w:val="24"/>
                <w:szCs w:val="24"/>
              </w:rPr>
              <w:t>.</w:t>
            </w:r>
          </w:p>
          <w:p w14:paraId="785F4A52" w14:textId="46B5F194" w:rsidR="00636D0C" w:rsidRPr="001857BD" w:rsidRDefault="00EF08C8" w:rsidP="00EF08C8">
            <w:pPr>
              <w:ind w:left="629" w:hanging="629"/>
              <w:jc w:val="both"/>
              <w:rPr>
                <w:rFonts w:ascii="Bookman Old Style" w:hAnsi="Bookman Old Style"/>
                <w:bCs/>
                <w:sz w:val="24"/>
                <w:szCs w:val="24"/>
              </w:rPr>
            </w:pPr>
            <w:r w:rsidRPr="00EF08C8">
              <w:rPr>
                <w:rFonts w:ascii="Bookman Old Style" w:hAnsi="Bookman Old Style"/>
                <w:bCs/>
                <w:sz w:val="24"/>
                <w:szCs w:val="24"/>
              </w:rPr>
              <w:t>(6)</w:t>
            </w:r>
            <w:r w:rsidRPr="00EF08C8">
              <w:rPr>
                <w:rFonts w:ascii="Bookman Old Style" w:hAnsi="Bookman Old Style"/>
                <w:bCs/>
                <w:sz w:val="24"/>
                <w:szCs w:val="24"/>
              </w:rPr>
              <w:tab/>
            </w:r>
            <w:proofErr w:type="spellStart"/>
            <w:r w:rsidRPr="00EF08C8">
              <w:rPr>
                <w:rFonts w:ascii="Bookman Old Style" w:hAnsi="Bookman Old Style"/>
                <w:bCs/>
                <w:sz w:val="24"/>
                <w:szCs w:val="24"/>
              </w:rPr>
              <w:t>Ketentuan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lebih</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lanjut</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mengenai</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Panitia</w:t>
            </w:r>
            <w:proofErr w:type="spellEnd"/>
            <w:r w:rsidRPr="00EF08C8">
              <w:rPr>
                <w:rFonts w:ascii="Bookman Old Style" w:hAnsi="Bookman Old Style"/>
                <w:bCs/>
                <w:sz w:val="24"/>
                <w:szCs w:val="24"/>
              </w:rPr>
              <w:t xml:space="preserve"> Masyarakat Hukum Adat </w:t>
            </w:r>
            <w:proofErr w:type="spellStart"/>
            <w:r w:rsidRPr="00EF08C8">
              <w:rPr>
                <w:rFonts w:ascii="Bookman Old Style" w:hAnsi="Bookman Old Style"/>
                <w:bCs/>
                <w:sz w:val="24"/>
                <w:szCs w:val="24"/>
              </w:rPr>
              <w:t>sebagaimana</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dimaksud</w:t>
            </w:r>
            <w:proofErr w:type="spellEnd"/>
            <w:r w:rsidRPr="00EF08C8">
              <w:rPr>
                <w:rFonts w:ascii="Bookman Old Style" w:hAnsi="Bookman Old Style"/>
                <w:bCs/>
                <w:sz w:val="24"/>
                <w:szCs w:val="24"/>
              </w:rPr>
              <w:t xml:space="preserve"> pada </w:t>
            </w:r>
            <w:proofErr w:type="spellStart"/>
            <w:r w:rsidRPr="00EF08C8">
              <w:rPr>
                <w:rFonts w:ascii="Bookman Old Style" w:hAnsi="Bookman Old Style"/>
                <w:bCs/>
                <w:sz w:val="24"/>
                <w:szCs w:val="24"/>
              </w:rPr>
              <w:t>ayat</w:t>
            </w:r>
            <w:proofErr w:type="spellEnd"/>
            <w:r w:rsidRPr="00EF08C8">
              <w:rPr>
                <w:rFonts w:ascii="Bookman Old Style" w:hAnsi="Bookman Old Style"/>
                <w:bCs/>
                <w:sz w:val="24"/>
                <w:szCs w:val="24"/>
              </w:rPr>
              <w:t xml:space="preserve"> (1) </w:t>
            </w:r>
            <w:proofErr w:type="spellStart"/>
            <w:r w:rsidRPr="00EF08C8">
              <w:rPr>
                <w:rFonts w:ascii="Bookman Old Style" w:hAnsi="Bookman Old Style"/>
                <w:bCs/>
                <w:sz w:val="24"/>
                <w:szCs w:val="24"/>
              </w:rPr>
              <w:t>diatur</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dengan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Peraturan</w:t>
            </w:r>
            <w:proofErr w:type="spellEnd"/>
            <w:r w:rsidRPr="00EF08C8">
              <w:rPr>
                <w:rFonts w:ascii="Bookman Old Style" w:hAnsi="Bookman Old Style"/>
                <w:bCs/>
                <w:sz w:val="24"/>
                <w:szCs w:val="24"/>
              </w:rPr>
              <w:t xml:space="preserve"> </w:t>
            </w:r>
            <w:proofErr w:type="spellStart"/>
            <w:r w:rsidRPr="00EF08C8">
              <w:rPr>
                <w:rFonts w:ascii="Bookman Old Style" w:hAnsi="Bookman Old Style"/>
                <w:bCs/>
                <w:sz w:val="24"/>
                <w:szCs w:val="24"/>
              </w:rPr>
              <w:t>Gubernur</w:t>
            </w:r>
            <w:proofErr w:type="spellEnd"/>
            <w:r w:rsidRPr="00EF08C8">
              <w:rPr>
                <w:rFonts w:ascii="Bookman Old Style" w:hAnsi="Bookman Old Style"/>
                <w:bCs/>
                <w:sz w:val="24"/>
                <w:szCs w:val="24"/>
              </w:rPr>
              <w:t>.</w:t>
            </w:r>
          </w:p>
        </w:tc>
        <w:tc>
          <w:tcPr>
            <w:tcW w:w="4050" w:type="dxa"/>
            <w:gridSpan w:val="2"/>
            <w:tcBorders>
              <w:bottom w:val="single" w:sz="4" w:space="0" w:color="auto"/>
            </w:tcBorders>
          </w:tcPr>
          <w:p w14:paraId="7AB31177"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42B1EECD"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14FB1667" w14:textId="77777777" w:rsidTr="006E62E7">
        <w:trPr>
          <w:trHeight w:val="530"/>
        </w:trPr>
        <w:tc>
          <w:tcPr>
            <w:tcW w:w="9630" w:type="dxa"/>
            <w:tcBorders>
              <w:bottom w:val="single" w:sz="4" w:space="0" w:color="auto"/>
            </w:tcBorders>
          </w:tcPr>
          <w:p w14:paraId="472AD661" w14:textId="77777777" w:rsidR="007D62C4" w:rsidRPr="003532EE" w:rsidRDefault="007D62C4" w:rsidP="007D62C4">
            <w:pPr>
              <w:pStyle w:val="BodyText"/>
              <w:ind w:left="3456" w:right="3442"/>
              <w:jc w:val="center"/>
              <w:rPr>
                <w:rFonts w:ascii="Bookman Old Style" w:hAnsi="Bookman Old Style"/>
                <w:color w:val="000000" w:themeColor="text1"/>
              </w:rPr>
            </w:pPr>
            <w:proofErr w:type="spellStart"/>
            <w:r w:rsidRPr="003532EE">
              <w:rPr>
                <w:rFonts w:ascii="Bookman Old Style" w:hAnsi="Bookman Old Style"/>
                <w:color w:val="000000" w:themeColor="text1"/>
                <w:w w:val="115"/>
              </w:rPr>
              <w:t>Pasal</w:t>
            </w:r>
            <w:proofErr w:type="spellEnd"/>
            <w:r w:rsidRPr="003532EE">
              <w:rPr>
                <w:rFonts w:ascii="Bookman Old Style" w:hAnsi="Bookman Old Style"/>
                <w:color w:val="000000" w:themeColor="text1"/>
                <w:spacing w:val="-15"/>
                <w:w w:val="115"/>
              </w:rPr>
              <w:t xml:space="preserve"> </w:t>
            </w:r>
            <w:r w:rsidRPr="003532EE">
              <w:rPr>
                <w:rFonts w:ascii="Bookman Old Style" w:hAnsi="Bookman Old Style"/>
                <w:color w:val="000000" w:themeColor="text1"/>
                <w:spacing w:val="-10"/>
                <w:w w:val="115"/>
              </w:rPr>
              <w:t>8</w:t>
            </w:r>
          </w:p>
          <w:p w14:paraId="516F1E87" w14:textId="77777777" w:rsidR="007D62C4" w:rsidRPr="003532EE" w:rsidRDefault="007D62C4" w:rsidP="007D62C4">
            <w:pPr>
              <w:pStyle w:val="BodyText"/>
              <w:spacing w:before="1"/>
              <w:rPr>
                <w:rFonts w:ascii="Bookman Old Style" w:hAnsi="Bookman Old Style"/>
                <w:color w:val="000000" w:themeColor="text1"/>
              </w:rPr>
            </w:pPr>
          </w:p>
          <w:p w14:paraId="2EF31256" w14:textId="77777777" w:rsidR="007D62C4" w:rsidRPr="003532EE" w:rsidRDefault="007D62C4" w:rsidP="00235C53">
            <w:pPr>
              <w:pStyle w:val="ListParagraph"/>
              <w:widowControl w:val="0"/>
              <w:numPr>
                <w:ilvl w:val="0"/>
                <w:numId w:val="5"/>
              </w:numPr>
              <w:tabs>
                <w:tab w:val="left" w:pos="693"/>
                <w:tab w:val="left" w:pos="699"/>
              </w:tabs>
              <w:autoSpaceDE w:val="0"/>
              <w:autoSpaceDN w:val="0"/>
              <w:spacing w:line="235" w:lineRule="auto"/>
              <w:ind w:right="129" w:hanging="539"/>
              <w:contextualSpacing w:val="0"/>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15"/>
                <w:sz w:val="24"/>
                <w:szCs w:val="24"/>
              </w:rPr>
              <w:t>Identifikasi</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sebagaimana</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dimaksud</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dalam</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Pasal</w:t>
            </w:r>
            <w:proofErr w:type="spellEnd"/>
            <w:r w:rsidRPr="003532EE">
              <w:rPr>
                <w:rFonts w:ascii="Bookman Old Style" w:hAnsi="Bookman Old Style"/>
                <w:color w:val="000000" w:themeColor="text1"/>
                <w:w w:val="115"/>
                <w:sz w:val="24"/>
                <w:szCs w:val="24"/>
              </w:rPr>
              <w:t xml:space="preserve"> </w:t>
            </w:r>
            <w:r>
              <w:rPr>
                <w:rFonts w:ascii="Bookman Old Style" w:hAnsi="Bookman Old Style"/>
                <w:color w:val="000000" w:themeColor="text1"/>
                <w:w w:val="115"/>
                <w:sz w:val="24"/>
                <w:szCs w:val="24"/>
              </w:rPr>
              <w:t>5</w:t>
            </w:r>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ayat</w:t>
            </w:r>
            <w:proofErr w:type="spellEnd"/>
            <w:r w:rsidRPr="003532EE">
              <w:rPr>
                <w:rFonts w:ascii="Bookman Old Style" w:hAnsi="Bookman Old Style"/>
                <w:color w:val="000000" w:themeColor="text1"/>
                <w:w w:val="115"/>
                <w:sz w:val="24"/>
                <w:szCs w:val="24"/>
              </w:rPr>
              <w:t xml:space="preserve"> (3) </w:t>
            </w:r>
            <w:proofErr w:type="spellStart"/>
            <w:r w:rsidRPr="003532EE">
              <w:rPr>
                <w:rFonts w:ascii="Bookman Old Style" w:hAnsi="Bookman Old Style"/>
                <w:color w:val="000000" w:themeColor="text1"/>
                <w:w w:val="115"/>
                <w:sz w:val="24"/>
                <w:szCs w:val="24"/>
              </w:rPr>
              <w:t>huruf</w:t>
            </w:r>
            <w:proofErr w:type="spellEnd"/>
            <w:r w:rsidRPr="003532EE">
              <w:rPr>
                <w:rFonts w:ascii="Bookman Old Style" w:hAnsi="Bookman Old Style"/>
                <w:color w:val="000000" w:themeColor="text1"/>
                <w:w w:val="115"/>
                <w:sz w:val="24"/>
                <w:szCs w:val="24"/>
              </w:rPr>
              <w:t xml:space="preserve"> a</w:t>
            </w:r>
            <w:r>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merupakan</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kegiatan</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menentukan</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keberadaan</w:t>
            </w:r>
            <w:proofErr w:type="spellEnd"/>
            <w:r w:rsidRPr="003532EE">
              <w:rPr>
                <w:rFonts w:ascii="Bookman Old Style" w:hAnsi="Bookman Old Style"/>
                <w:color w:val="000000" w:themeColor="text1"/>
                <w:w w:val="115"/>
                <w:sz w:val="24"/>
                <w:szCs w:val="24"/>
              </w:rPr>
              <w:t xml:space="preserve"> Masyarakat Hukum</w:t>
            </w:r>
            <w:r w:rsidRPr="003532EE">
              <w:rPr>
                <w:rFonts w:ascii="Bookman Old Style" w:hAnsi="Bookman Old Style"/>
                <w:color w:val="000000" w:themeColor="text1"/>
                <w:spacing w:val="80"/>
                <w:w w:val="115"/>
                <w:sz w:val="24"/>
                <w:szCs w:val="24"/>
              </w:rPr>
              <w:t xml:space="preserve"> </w:t>
            </w:r>
            <w:r w:rsidRPr="003532EE">
              <w:rPr>
                <w:rFonts w:ascii="Bookman Old Style" w:hAnsi="Bookman Old Style"/>
                <w:color w:val="000000" w:themeColor="text1"/>
                <w:spacing w:val="-4"/>
                <w:w w:val="115"/>
                <w:sz w:val="24"/>
                <w:szCs w:val="24"/>
              </w:rPr>
              <w:t>Adat.</w:t>
            </w:r>
          </w:p>
          <w:p w14:paraId="3E13394B" w14:textId="77777777" w:rsidR="007D62C4" w:rsidRPr="0062251C" w:rsidRDefault="007D62C4" w:rsidP="00235C53">
            <w:pPr>
              <w:pStyle w:val="ListParagraph"/>
              <w:widowControl w:val="0"/>
              <w:numPr>
                <w:ilvl w:val="0"/>
                <w:numId w:val="5"/>
              </w:numPr>
              <w:tabs>
                <w:tab w:val="left" w:pos="694"/>
              </w:tabs>
              <w:autoSpaceDE w:val="0"/>
              <w:autoSpaceDN w:val="0"/>
              <w:spacing w:before="78" w:line="294" w:lineRule="exact"/>
              <w:ind w:left="694" w:hanging="533"/>
              <w:contextualSpacing w:val="0"/>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15"/>
                <w:sz w:val="24"/>
                <w:szCs w:val="24"/>
              </w:rPr>
              <w:t>Identifikasi</w:t>
            </w:r>
            <w:proofErr w:type="spellEnd"/>
            <w:r w:rsidRPr="003532EE">
              <w:rPr>
                <w:rFonts w:ascii="Bookman Old Style" w:hAnsi="Bookman Old Style"/>
                <w:color w:val="000000" w:themeColor="text1"/>
                <w:spacing w:val="2"/>
                <w:w w:val="115"/>
                <w:sz w:val="24"/>
                <w:szCs w:val="24"/>
              </w:rPr>
              <w:t xml:space="preserve"> </w:t>
            </w:r>
            <w:r w:rsidRPr="003532EE">
              <w:rPr>
                <w:rFonts w:ascii="Bookman Old Style" w:hAnsi="Bookman Old Style"/>
                <w:color w:val="000000" w:themeColor="text1"/>
                <w:w w:val="115"/>
                <w:sz w:val="24"/>
                <w:szCs w:val="24"/>
              </w:rPr>
              <w:t>Masyarakat</w:t>
            </w:r>
            <w:r w:rsidRPr="003532EE">
              <w:rPr>
                <w:rFonts w:ascii="Bookman Old Style" w:hAnsi="Bookman Old Style"/>
                <w:color w:val="000000" w:themeColor="text1"/>
                <w:spacing w:val="4"/>
                <w:w w:val="115"/>
                <w:sz w:val="24"/>
                <w:szCs w:val="24"/>
              </w:rPr>
              <w:t xml:space="preserve"> </w:t>
            </w:r>
            <w:r w:rsidRPr="003532EE">
              <w:rPr>
                <w:rFonts w:ascii="Bookman Old Style" w:hAnsi="Bookman Old Style"/>
                <w:color w:val="000000" w:themeColor="text1"/>
                <w:w w:val="115"/>
                <w:sz w:val="24"/>
                <w:szCs w:val="24"/>
              </w:rPr>
              <w:t>Hukum</w:t>
            </w:r>
            <w:r w:rsidRPr="003532EE">
              <w:rPr>
                <w:rFonts w:ascii="Bookman Old Style" w:hAnsi="Bookman Old Style"/>
                <w:color w:val="000000" w:themeColor="text1"/>
                <w:spacing w:val="-4"/>
                <w:w w:val="115"/>
                <w:sz w:val="24"/>
                <w:szCs w:val="24"/>
              </w:rPr>
              <w:t xml:space="preserve"> </w:t>
            </w:r>
            <w:r w:rsidRPr="003532EE">
              <w:rPr>
                <w:rFonts w:ascii="Bookman Old Style" w:hAnsi="Bookman Old Style"/>
                <w:color w:val="000000" w:themeColor="text1"/>
                <w:w w:val="115"/>
                <w:sz w:val="24"/>
                <w:szCs w:val="24"/>
              </w:rPr>
              <w:t>Adat</w:t>
            </w:r>
            <w:r w:rsidRPr="003532EE">
              <w:rPr>
                <w:rFonts w:ascii="Bookman Old Style" w:hAnsi="Bookman Old Style"/>
                <w:color w:val="000000" w:themeColor="text1"/>
                <w:spacing w:val="-10"/>
                <w:w w:val="115"/>
                <w:sz w:val="24"/>
                <w:szCs w:val="24"/>
              </w:rPr>
              <w:t xml:space="preserve"> </w:t>
            </w:r>
            <w:proofErr w:type="spellStart"/>
            <w:r w:rsidRPr="003532EE">
              <w:rPr>
                <w:rFonts w:ascii="Bookman Old Style" w:hAnsi="Bookman Old Style"/>
                <w:color w:val="000000" w:themeColor="text1"/>
                <w:w w:val="115"/>
                <w:sz w:val="24"/>
                <w:szCs w:val="24"/>
              </w:rPr>
              <w:t>sebagaimana</w:t>
            </w:r>
            <w:proofErr w:type="spellEnd"/>
            <w:r w:rsidRPr="003532EE">
              <w:rPr>
                <w:rFonts w:ascii="Bookman Old Style" w:hAnsi="Bookman Old Style"/>
                <w:color w:val="000000" w:themeColor="text1"/>
                <w:spacing w:val="-9"/>
                <w:w w:val="115"/>
                <w:sz w:val="24"/>
                <w:szCs w:val="24"/>
              </w:rPr>
              <w:t xml:space="preserve"> </w:t>
            </w:r>
            <w:proofErr w:type="spellStart"/>
            <w:r w:rsidRPr="003532EE">
              <w:rPr>
                <w:rFonts w:ascii="Bookman Old Style" w:hAnsi="Bookman Old Style"/>
                <w:color w:val="000000" w:themeColor="text1"/>
                <w:w w:val="115"/>
                <w:sz w:val="24"/>
                <w:szCs w:val="24"/>
              </w:rPr>
              <w:t>dimaksud</w:t>
            </w:r>
            <w:proofErr w:type="spellEnd"/>
            <w:r w:rsidRPr="003532EE">
              <w:rPr>
                <w:rFonts w:ascii="Bookman Old Style" w:hAnsi="Bookman Old Style"/>
                <w:color w:val="000000" w:themeColor="text1"/>
                <w:spacing w:val="7"/>
                <w:w w:val="115"/>
                <w:sz w:val="24"/>
                <w:szCs w:val="24"/>
              </w:rPr>
              <w:t xml:space="preserve"> </w:t>
            </w:r>
            <w:r w:rsidRPr="003532EE">
              <w:rPr>
                <w:rFonts w:ascii="Bookman Old Style" w:hAnsi="Bookman Old Style"/>
                <w:color w:val="000000" w:themeColor="text1"/>
                <w:w w:val="115"/>
                <w:sz w:val="24"/>
                <w:szCs w:val="24"/>
              </w:rPr>
              <w:t>pada</w:t>
            </w:r>
            <w:r w:rsidRPr="003532EE">
              <w:rPr>
                <w:rFonts w:ascii="Bookman Old Style" w:hAnsi="Bookman Old Style"/>
                <w:color w:val="000000" w:themeColor="text1"/>
                <w:spacing w:val="-19"/>
                <w:w w:val="115"/>
                <w:sz w:val="24"/>
                <w:szCs w:val="24"/>
              </w:rPr>
              <w:t xml:space="preserve"> </w:t>
            </w:r>
            <w:proofErr w:type="spellStart"/>
            <w:r w:rsidRPr="003532EE">
              <w:rPr>
                <w:rFonts w:ascii="Bookman Old Style" w:hAnsi="Bookman Old Style"/>
                <w:color w:val="000000" w:themeColor="text1"/>
                <w:spacing w:val="-4"/>
                <w:w w:val="115"/>
                <w:sz w:val="24"/>
                <w:szCs w:val="24"/>
              </w:rPr>
              <w:t>ayat</w:t>
            </w:r>
            <w:proofErr w:type="spellEnd"/>
            <w:r>
              <w:rPr>
                <w:rFonts w:ascii="Bookman Old Style" w:hAnsi="Bookman Old Style"/>
                <w:color w:val="000000" w:themeColor="text1"/>
                <w:spacing w:val="-4"/>
                <w:w w:val="115"/>
                <w:sz w:val="24"/>
                <w:szCs w:val="24"/>
              </w:rPr>
              <w:t xml:space="preserve"> (1) </w:t>
            </w:r>
            <w:r w:rsidRPr="0062251C">
              <w:rPr>
                <w:rFonts w:ascii="Bookman Old Style" w:hAnsi="Bookman Old Style"/>
                <w:color w:val="000000" w:themeColor="text1"/>
                <w:w w:val="115"/>
                <w:sz w:val="24"/>
                <w:szCs w:val="24"/>
              </w:rPr>
              <w:t>paling</w:t>
            </w:r>
            <w:r w:rsidRPr="0062251C">
              <w:rPr>
                <w:rFonts w:ascii="Bookman Old Style" w:hAnsi="Bookman Old Style"/>
                <w:color w:val="000000" w:themeColor="text1"/>
                <w:spacing w:val="-10"/>
                <w:w w:val="115"/>
                <w:sz w:val="24"/>
                <w:szCs w:val="24"/>
              </w:rPr>
              <w:t xml:space="preserve"> </w:t>
            </w:r>
            <w:proofErr w:type="spellStart"/>
            <w:r w:rsidRPr="0062251C">
              <w:rPr>
                <w:rFonts w:ascii="Bookman Old Style" w:hAnsi="Bookman Old Style"/>
                <w:color w:val="000000" w:themeColor="text1"/>
                <w:w w:val="115"/>
                <w:sz w:val="24"/>
                <w:szCs w:val="24"/>
              </w:rPr>
              <w:t>sedikit</w:t>
            </w:r>
            <w:proofErr w:type="spellEnd"/>
            <w:r w:rsidRPr="0062251C">
              <w:rPr>
                <w:rFonts w:ascii="Bookman Old Style" w:hAnsi="Bookman Old Style"/>
                <w:color w:val="000000" w:themeColor="text1"/>
                <w:spacing w:val="-1"/>
                <w:w w:val="115"/>
                <w:sz w:val="24"/>
                <w:szCs w:val="24"/>
              </w:rPr>
              <w:t xml:space="preserve"> </w:t>
            </w:r>
            <w:proofErr w:type="spellStart"/>
            <w:r w:rsidRPr="0062251C">
              <w:rPr>
                <w:rFonts w:ascii="Bookman Old Style" w:hAnsi="Bookman Old Style"/>
                <w:color w:val="000000" w:themeColor="text1"/>
                <w:w w:val="115"/>
                <w:sz w:val="24"/>
                <w:szCs w:val="24"/>
              </w:rPr>
              <w:t>memuat</w:t>
            </w:r>
            <w:proofErr w:type="spellEnd"/>
            <w:r w:rsidRPr="0062251C">
              <w:rPr>
                <w:rFonts w:ascii="Bookman Old Style" w:hAnsi="Bookman Old Style"/>
                <w:color w:val="000000" w:themeColor="text1"/>
                <w:spacing w:val="-15"/>
                <w:w w:val="115"/>
                <w:sz w:val="24"/>
                <w:szCs w:val="24"/>
              </w:rPr>
              <w:t xml:space="preserve"> </w:t>
            </w:r>
            <w:r w:rsidRPr="0062251C">
              <w:rPr>
                <w:rFonts w:ascii="Bookman Old Style" w:hAnsi="Bookman Old Style"/>
                <w:color w:val="000000" w:themeColor="text1"/>
                <w:w w:val="115"/>
                <w:sz w:val="24"/>
                <w:szCs w:val="24"/>
              </w:rPr>
              <w:t>data</w:t>
            </w:r>
            <w:r w:rsidRPr="0062251C">
              <w:rPr>
                <w:rFonts w:ascii="Bookman Old Style" w:hAnsi="Bookman Old Style"/>
                <w:color w:val="000000" w:themeColor="text1"/>
                <w:spacing w:val="-14"/>
                <w:w w:val="115"/>
                <w:sz w:val="24"/>
                <w:szCs w:val="24"/>
              </w:rPr>
              <w:t xml:space="preserve"> </w:t>
            </w:r>
            <w:r w:rsidRPr="0062251C">
              <w:rPr>
                <w:rFonts w:ascii="Bookman Old Style" w:hAnsi="Bookman Old Style"/>
                <w:color w:val="000000" w:themeColor="text1"/>
                <w:w w:val="115"/>
                <w:sz w:val="24"/>
                <w:szCs w:val="24"/>
              </w:rPr>
              <w:t>dan</w:t>
            </w:r>
            <w:r w:rsidRPr="0062251C">
              <w:rPr>
                <w:rFonts w:ascii="Bookman Old Style" w:hAnsi="Bookman Old Style"/>
                <w:color w:val="000000" w:themeColor="text1"/>
                <w:spacing w:val="-9"/>
                <w:w w:val="115"/>
                <w:sz w:val="24"/>
                <w:szCs w:val="24"/>
              </w:rPr>
              <w:t xml:space="preserve"> </w:t>
            </w:r>
            <w:proofErr w:type="spellStart"/>
            <w:r w:rsidRPr="0062251C">
              <w:rPr>
                <w:rFonts w:ascii="Bookman Old Style" w:hAnsi="Bookman Old Style"/>
                <w:color w:val="000000" w:themeColor="text1"/>
                <w:w w:val="115"/>
                <w:sz w:val="24"/>
                <w:szCs w:val="24"/>
              </w:rPr>
              <w:t>informasi</w:t>
            </w:r>
            <w:proofErr w:type="spellEnd"/>
            <w:r w:rsidRPr="0062251C">
              <w:rPr>
                <w:rFonts w:ascii="Bookman Old Style" w:hAnsi="Bookman Old Style"/>
                <w:color w:val="000000" w:themeColor="text1"/>
                <w:spacing w:val="6"/>
                <w:w w:val="115"/>
                <w:sz w:val="24"/>
                <w:szCs w:val="24"/>
              </w:rPr>
              <w:t xml:space="preserve"> </w:t>
            </w:r>
            <w:proofErr w:type="spellStart"/>
            <w:r w:rsidRPr="0062251C">
              <w:rPr>
                <w:rFonts w:ascii="Bookman Old Style" w:hAnsi="Bookman Old Style"/>
                <w:color w:val="000000" w:themeColor="text1"/>
                <w:spacing w:val="-2"/>
                <w:w w:val="115"/>
                <w:sz w:val="24"/>
                <w:szCs w:val="24"/>
              </w:rPr>
              <w:t>mengenai</w:t>
            </w:r>
            <w:proofErr w:type="spellEnd"/>
            <w:r w:rsidRPr="0062251C">
              <w:rPr>
                <w:rFonts w:ascii="Bookman Old Style" w:hAnsi="Bookman Old Style"/>
                <w:color w:val="000000" w:themeColor="text1"/>
                <w:spacing w:val="-2"/>
                <w:w w:val="115"/>
                <w:sz w:val="24"/>
                <w:szCs w:val="24"/>
              </w:rPr>
              <w:t>:</w:t>
            </w:r>
          </w:p>
          <w:p w14:paraId="0289DA1A" w14:textId="77777777" w:rsidR="007D62C4" w:rsidRPr="003532EE" w:rsidRDefault="007D62C4" w:rsidP="00235C53">
            <w:pPr>
              <w:pStyle w:val="ListParagraph"/>
              <w:widowControl w:val="0"/>
              <w:numPr>
                <w:ilvl w:val="2"/>
                <w:numId w:val="5"/>
              </w:numPr>
              <w:autoSpaceDE w:val="0"/>
              <w:autoSpaceDN w:val="0"/>
              <w:spacing w:before="115"/>
              <w:ind w:left="1197" w:hanging="426"/>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5"/>
                <w:sz w:val="24"/>
                <w:szCs w:val="24"/>
              </w:rPr>
              <w:t>Sejarah</w:t>
            </w:r>
            <w:r w:rsidRPr="003532EE">
              <w:rPr>
                <w:rFonts w:ascii="Bookman Old Style" w:hAnsi="Bookman Old Style"/>
                <w:color w:val="000000" w:themeColor="text1"/>
                <w:spacing w:val="-9"/>
                <w:w w:val="115"/>
                <w:sz w:val="24"/>
                <w:szCs w:val="24"/>
              </w:rPr>
              <w:t xml:space="preserve"> </w:t>
            </w:r>
            <w:r w:rsidRPr="003532EE">
              <w:rPr>
                <w:rFonts w:ascii="Bookman Old Style" w:hAnsi="Bookman Old Style"/>
                <w:color w:val="000000" w:themeColor="text1"/>
                <w:w w:val="115"/>
                <w:sz w:val="24"/>
                <w:szCs w:val="24"/>
              </w:rPr>
              <w:t>Masyarakat</w:t>
            </w:r>
            <w:r w:rsidRPr="003532EE">
              <w:rPr>
                <w:rFonts w:ascii="Bookman Old Style" w:hAnsi="Bookman Old Style"/>
                <w:color w:val="000000" w:themeColor="text1"/>
                <w:spacing w:val="-1"/>
                <w:w w:val="115"/>
                <w:sz w:val="24"/>
                <w:szCs w:val="24"/>
              </w:rPr>
              <w:t xml:space="preserve"> </w:t>
            </w:r>
            <w:r w:rsidRPr="003532EE">
              <w:rPr>
                <w:rFonts w:ascii="Bookman Old Style" w:hAnsi="Bookman Old Style"/>
                <w:color w:val="000000" w:themeColor="text1"/>
                <w:w w:val="115"/>
                <w:sz w:val="24"/>
                <w:szCs w:val="24"/>
              </w:rPr>
              <w:t>Hukum</w:t>
            </w:r>
            <w:r w:rsidRPr="003532EE">
              <w:rPr>
                <w:rFonts w:ascii="Bookman Old Style" w:hAnsi="Bookman Old Style"/>
                <w:color w:val="000000" w:themeColor="text1"/>
                <w:spacing w:val="-11"/>
                <w:w w:val="115"/>
                <w:sz w:val="24"/>
                <w:szCs w:val="24"/>
              </w:rPr>
              <w:t xml:space="preserve"> </w:t>
            </w:r>
            <w:r w:rsidRPr="003532EE">
              <w:rPr>
                <w:rFonts w:ascii="Bookman Old Style" w:hAnsi="Bookman Old Style"/>
                <w:color w:val="000000" w:themeColor="text1"/>
                <w:spacing w:val="-2"/>
                <w:w w:val="115"/>
                <w:sz w:val="24"/>
                <w:szCs w:val="24"/>
              </w:rPr>
              <w:t>Adat;</w:t>
            </w:r>
          </w:p>
          <w:p w14:paraId="7D80C17A" w14:textId="77777777" w:rsidR="007D62C4" w:rsidRPr="003532EE" w:rsidRDefault="007D62C4" w:rsidP="00235C53">
            <w:pPr>
              <w:pStyle w:val="ListParagraph"/>
              <w:widowControl w:val="0"/>
              <w:numPr>
                <w:ilvl w:val="2"/>
                <w:numId w:val="5"/>
              </w:numPr>
              <w:autoSpaceDE w:val="0"/>
              <w:autoSpaceDN w:val="0"/>
              <w:spacing w:before="95"/>
              <w:ind w:left="1197" w:hanging="426"/>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0"/>
                <w:sz w:val="24"/>
                <w:szCs w:val="24"/>
              </w:rPr>
              <w:t>Masyarakat</w:t>
            </w:r>
            <w:r w:rsidRPr="003532EE">
              <w:rPr>
                <w:rFonts w:ascii="Bookman Old Style" w:hAnsi="Bookman Old Style"/>
                <w:color w:val="000000" w:themeColor="text1"/>
                <w:spacing w:val="36"/>
                <w:w w:val="110"/>
                <w:sz w:val="24"/>
                <w:szCs w:val="24"/>
              </w:rPr>
              <w:t xml:space="preserve"> </w:t>
            </w:r>
            <w:proofErr w:type="spellStart"/>
            <w:r w:rsidRPr="003532EE">
              <w:rPr>
                <w:rFonts w:ascii="Bookman Old Style" w:hAnsi="Bookman Old Style"/>
                <w:color w:val="000000" w:themeColor="text1"/>
                <w:spacing w:val="-2"/>
                <w:w w:val="110"/>
                <w:sz w:val="24"/>
                <w:szCs w:val="24"/>
              </w:rPr>
              <w:t>Paguyuban</w:t>
            </w:r>
            <w:proofErr w:type="spellEnd"/>
            <w:r w:rsidRPr="003532EE">
              <w:rPr>
                <w:rFonts w:ascii="Bookman Old Style" w:hAnsi="Bookman Old Style"/>
                <w:color w:val="000000" w:themeColor="text1"/>
                <w:spacing w:val="-2"/>
                <w:w w:val="110"/>
                <w:sz w:val="24"/>
                <w:szCs w:val="24"/>
              </w:rPr>
              <w:t>;</w:t>
            </w:r>
          </w:p>
          <w:p w14:paraId="4F8B61B4" w14:textId="77777777" w:rsidR="007D62C4" w:rsidRPr="003532EE" w:rsidRDefault="007D62C4" w:rsidP="00235C53">
            <w:pPr>
              <w:pStyle w:val="ListParagraph"/>
              <w:widowControl w:val="0"/>
              <w:numPr>
                <w:ilvl w:val="2"/>
                <w:numId w:val="5"/>
              </w:numPr>
              <w:autoSpaceDE w:val="0"/>
              <w:autoSpaceDN w:val="0"/>
              <w:spacing w:before="86"/>
              <w:ind w:left="1197" w:hanging="426"/>
              <w:contextualSpacing w:val="0"/>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10"/>
                <w:sz w:val="24"/>
                <w:szCs w:val="24"/>
              </w:rPr>
              <w:t>Kelembagaan</w:t>
            </w:r>
            <w:proofErr w:type="spellEnd"/>
            <w:r w:rsidRPr="003532EE">
              <w:rPr>
                <w:rFonts w:ascii="Bookman Old Style" w:hAnsi="Bookman Old Style"/>
                <w:color w:val="000000" w:themeColor="text1"/>
                <w:spacing w:val="39"/>
                <w:w w:val="110"/>
                <w:sz w:val="24"/>
                <w:szCs w:val="24"/>
              </w:rPr>
              <w:t xml:space="preserve"> </w:t>
            </w:r>
            <w:r w:rsidRPr="003532EE">
              <w:rPr>
                <w:rFonts w:ascii="Bookman Old Style" w:hAnsi="Bookman Old Style"/>
                <w:color w:val="000000" w:themeColor="text1"/>
                <w:w w:val="110"/>
                <w:sz w:val="24"/>
                <w:szCs w:val="24"/>
              </w:rPr>
              <w:t>Adat</w:t>
            </w:r>
            <w:r w:rsidRPr="003532EE">
              <w:rPr>
                <w:rFonts w:ascii="Bookman Old Style" w:hAnsi="Bookman Old Style"/>
                <w:color w:val="000000" w:themeColor="text1"/>
                <w:spacing w:val="9"/>
                <w:w w:val="110"/>
                <w:sz w:val="24"/>
                <w:szCs w:val="24"/>
              </w:rPr>
              <w:t xml:space="preserve"> </w:t>
            </w:r>
            <w:proofErr w:type="spellStart"/>
            <w:r w:rsidRPr="003532EE">
              <w:rPr>
                <w:rFonts w:ascii="Bookman Old Style" w:hAnsi="Bookman Old Style"/>
                <w:color w:val="000000" w:themeColor="text1"/>
                <w:w w:val="110"/>
                <w:sz w:val="24"/>
                <w:szCs w:val="24"/>
              </w:rPr>
              <w:t>dalam</w:t>
            </w:r>
            <w:proofErr w:type="spellEnd"/>
            <w:r w:rsidRPr="003532EE">
              <w:rPr>
                <w:rFonts w:ascii="Bookman Old Style" w:hAnsi="Bookman Old Style"/>
                <w:color w:val="000000" w:themeColor="text1"/>
                <w:spacing w:val="20"/>
                <w:w w:val="110"/>
                <w:sz w:val="24"/>
                <w:szCs w:val="24"/>
              </w:rPr>
              <w:t xml:space="preserve"> </w:t>
            </w:r>
            <w:proofErr w:type="spellStart"/>
            <w:r w:rsidRPr="003532EE">
              <w:rPr>
                <w:rFonts w:ascii="Bookman Old Style" w:hAnsi="Bookman Old Style"/>
                <w:color w:val="000000" w:themeColor="text1"/>
                <w:w w:val="110"/>
                <w:sz w:val="24"/>
                <w:szCs w:val="24"/>
              </w:rPr>
              <w:t>Bentuk</w:t>
            </w:r>
            <w:proofErr w:type="spellEnd"/>
            <w:r w:rsidRPr="003532EE">
              <w:rPr>
                <w:rFonts w:ascii="Bookman Old Style" w:hAnsi="Bookman Old Style"/>
                <w:color w:val="000000" w:themeColor="text1"/>
                <w:spacing w:val="31"/>
                <w:w w:val="110"/>
                <w:sz w:val="24"/>
                <w:szCs w:val="24"/>
              </w:rPr>
              <w:t xml:space="preserve"> </w:t>
            </w:r>
            <w:proofErr w:type="spellStart"/>
            <w:r w:rsidRPr="003532EE">
              <w:rPr>
                <w:rFonts w:ascii="Bookman Old Style" w:hAnsi="Bookman Old Style"/>
                <w:color w:val="000000" w:themeColor="text1"/>
                <w:w w:val="110"/>
                <w:sz w:val="24"/>
                <w:szCs w:val="24"/>
              </w:rPr>
              <w:t>Perangkat</w:t>
            </w:r>
            <w:proofErr w:type="spellEnd"/>
            <w:r w:rsidRPr="003532EE">
              <w:rPr>
                <w:rFonts w:ascii="Bookman Old Style" w:hAnsi="Bookman Old Style"/>
                <w:color w:val="000000" w:themeColor="text1"/>
                <w:spacing w:val="24"/>
                <w:w w:val="110"/>
                <w:sz w:val="24"/>
                <w:szCs w:val="24"/>
              </w:rPr>
              <w:t xml:space="preserve"> </w:t>
            </w:r>
            <w:proofErr w:type="spellStart"/>
            <w:r w:rsidRPr="003532EE">
              <w:rPr>
                <w:rFonts w:ascii="Bookman Old Style" w:hAnsi="Bookman Old Style"/>
                <w:color w:val="000000" w:themeColor="text1"/>
                <w:w w:val="110"/>
                <w:sz w:val="24"/>
                <w:szCs w:val="24"/>
              </w:rPr>
              <w:t>Penguasa</w:t>
            </w:r>
            <w:proofErr w:type="spellEnd"/>
            <w:r w:rsidRPr="003532EE">
              <w:rPr>
                <w:rFonts w:ascii="Bookman Old Style" w:hAnsi="Bookman Old Style"/>
                <w:color w:val="000000" w:themeColor="text1"/>
                <w:spacing w:val="25"/>
                <w:w w:val="110"/>
                <w:sz w:val="24"/>
                <w:szCs w:val="24"/>
              </w:rPr>
              <w:t xml:space="preserve"> </w:t>
            </w:r>
            <w:r w:rsidRPr="003532EE">
              <w:rPr>
                <w:rFonts w:ascii="Bookman Old Style" w:hAnsi="Bookman Old Style"/>
                <w:color w:val="000000" w:themeColor="text1"/>
                <w:spacing w:val="-2"/>
                <w:w w:val="110"/>
                <w:sz w:val="24"/>
                <w:szCs w:val="24"/>
              </w:rPr>
              <w:t>Adat;</w:t>
            </w:r>
          </w:p>
          <w:p w14:paraId="31301507" w14:textId="77777777" w:rsidR="007D62C4" w:rsidRPr="003532EE" w:rsidRDefault="007D62C4" w:rsidP="00235C53">
            <w:pPr>
              <w:pStyle w:val="ListParagraph"/>
              <w:widowControl w:val="0"/>
              <w:numPr>
                <w:ilvl w:val="2"/>
                <w:numId w:val="5"/>
              </w:numPr>
              <w:tabs>
                <w:tab w:val="left" w:pos="1333"/>
              </w:tabs>
              <w:autoSpaceDE w:val="0"/>
              <w:autoSpaceDN w:val="0"/>
              <w:spacing w:before="114"/>
              <w:ind w:left="1197" w:hanging="426"/>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10"/>
                <w:sz w:val="24"/>
                <w:szCs w:val="24"/>
              </w:rPr>
              <w:t>Wilayah</w:t>
            </w:r>
            <w:r w:rsidRPr="003532EE">
              <w:rPr>
                <w:rFonts w:ascii="Bookman Old Style" w:hAnsi="Bookman Old Style"/>
                <w:color w:val="000000" w:themeColor="text1"/>
                <w:spacing w:val="6"/>
                <w:w w:val="110"/>
                <w:sz w:val="24"/>
                <w:szCs w:val="24"/>
              </w:rPr>
              <w:t xml:space="preserve"> </w:t>
            </w:r>
            <w:r w:rsidRPr="003532EE">
              <w:rPr>
                <w:rFonts w:ascii="Bookman Old Style" w:hAnsi="Bookman Old Style"/>
                <w:color w:val="000000" w:themeColor="text1"/>
                <w:w w:val="110"/>
                <w:sz w:val="24"/>
                <w:szCs w:val="24"/>
              </w:rPr>
              <w:t>Adat</w:t>
            </w:r>
            <w:r w:rsidRPr="003532EE">
              <w:rPr>
                <w:rFonts w:ascii="Bookman Old Style" w:hAnsi="Bookman Old Style"/>
                <w:color w:val="000000" w:themeColor="text1"/>
                <w:spacing w:val="-20"/>
                <w:w w:val="110"/>
                <w:sz w:val="24"/>
                <w:szCs w:val="24"/>
              </w:rPr>
              <w:t xml:space="preserve"> </w:t>
            </w:r>
            <w:r w:rsidRPr="003532EE">
              <w:rPr>
                <w:rFonts w:ascii="Bookman Old Style" w:hAnsi="Bookman Old Style"/>
                <w:color w:val="000000" w:themeColor="text1"/>
                <w:w w:val="110"/>
                <w:sz w:val="24"/>
                <w:szCs w:val="24"/>
              </w:rPr>
              <w:t>dan</w:t>
            </w:r>
            <w:r w:rsidRPr="003532EE">
              <w:rPr>
                <w:rFonts w:ascii="Bookman Old Style" w:hAnsi="Bookman Old Style"/>
                <w:color w:val="000000" w:themeColor="text1"/>
                <w:spacing w:val="59"/>
                <w:w w:val="110"/>
                <w:sz w:val="24"/>
                <w:szCs w:val="24"/>
              </w:rPr>
              <w:t xml:space="preserve"> </w:t>
            </w:r>
            <w:proofErr w:type="spellStart"/>
            <w:r w:rsidRPr="003532EE">
              <w:rPr>
                <w:rFonts w:ascii="Bookman Old Style" w:hAnsi="Bookman Old Style"/>
                <w:color w:val="000000" w:themeColor="text1"/>
                <w:w w:val="110"/>
                <w:sz w:val="24"/>
                <w:szCs w:val="24"/>
              </w:rPr>
              <w:t>Hutan</w:t>
            </w:r>
            <w:proofErr w:type="spellEnd"/>
            <w:r w:rsidRPr="003532EE">
              <w:rPr>
                <w:rFonts w:ascii="Bookman Old Style" w:hAnsi="Bookman Old Style"/>
                <w:color w:val="000000" w:themeColor="text1"/>
                <w:spacing w:val="16"/>
                <w:w w:val="110"/>
                <w:sz w:val="24"/>
                <w:szCs w:val="24"/>
              </w:rPr>
              <w:t xml:space="preserve"> </w:t>
            </w:r>
            <w:r w:rsidRPr="003532EE">
              <w:rPr>
                <w:rFonts w:ascii="Bookman Old Style" w:hAnsi="Bookman Old Style"/>
                <w:color w:val="000000" w:themeColor="text1"/>
                <w:spacing w:val="-2"/>
                <w:w w:val="110"/>
                <w:sz w:val="24"/>
                <w:szCs w:val="24"/>
              </w:rPr>
              <w:t>Adat;</w:t>
            </w:r>
          </w:p>
          <w:p w14:paraId="1CA370D5" w14:textId="3CA1D7A3" w:rsidR="007D62C4" w:rsidRPr="003532EE" w:rsidRDefault="007D62C4" w:rsidP="00235C53">
            <w:pPr>
              <w:pStyle w:val="ListParagraph"/>
              <w:widowControl w:val="0"/>
              <w:numPr>
                <w:ilvl w:val="2"/>
                <w:numId w:val="5"/>
              </w:numPr>
              <w:autoSpaceDE w:val="0"/>
              <w:autoSpaceDN w:val="0"/>
              <w:spacing w:before="86" w:line="247" w:lineRule="auto"/>
              <w:ind w:left="1197" w:right="98" w:hanging="426"/>
              <w:contextualSpacing w:val="0"/>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lastRenderedPageBreak/>
              <w:t>Pranata dan</w:t>
            </w:r>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Perangkat</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hukum</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adat</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khususnya</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peradilan</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adat</w:t>
            </w:r>
            <w:proofErr w:type="spellEnd"/>
            <w:r w:rsidRPr="003532EE">
              <w:rPr>
                <w:rFonts w:ascii="Bookman Old Style" w:hAnsi="Bookman Old Style"/>
                <w:color w:val="000000" w:themeColor="text1"/>
                <w:w w:val="120"/>
                <w:sz w:val="24"/>
                <w:szCs w:val="24"/>
              </w:rPr>
              <w:t xml:space="preserve">; </w:t>
            </w:r>
            <w:r w:rsidRPr="003532EE">
              <w:rPr>
                <w:rFonts w:ascii="Bookman Old Style" w:hAnsi="Bookman Old Style"/>
                <w:color w:val="000000" w:themeColor="text1"/>
                <w:spacing w:val="-4"/>
                <w:w w:val="120"/>
                <w:sz w:val="24"/>
                <w:szCs w:val="24"/>
              </w:rPr>
              <w:t>dan</w:t>
            </w:r>
          </w:p>
          <w:p w14:paraId="452C5333" w14:textId="77777777" w:rsidR="007D62C4" w:rsidRPr="003532EE" w:rsidRDefault="007D62C4" w:rsidP="00235C53">
            <w:pPr>
              <w:pStyle w:val="ListParagraph"/>
              <w:widowControl w:val="0"/>
              <w:numPr>
                <w:ilvl w:val="2"/>
                <w:numId w:val="5"/>
              </w:numPr>
              <w:autoSpaceDE w:val="0"/>
              <w:autoSpaceDN w:val="0"/>
              <w:spacing w:before="77"/>
              <w:ind w:left="1197" w:hanging="426"/>
              <w:contextualSpacing w:val="0"/>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15"/>
                <w:sz w:val="24"/>
                <w:szCs w:val="24"/>
              </w:rPr>
              <w:t>Harta</w:t>
            </w:r>
            <w:proofErr w:type="spellEnd"/>
            <w:r w:rsidRPr="003532EE">
              <w:rPr>
                <w:rFonts w:ascii="Bookman Old Style" w:hAnsi="Bookman Old Style"/>
                <w:color w:val="000000" w:themeColor="text1"/>
                <w:spacing w:val="25"/>
                <w:w w:val="115"/>
                <w:sz w:val="24"/>
                <w:szCs w:val="24"/>
              </w:rPr>
              <w:t xml:space="preserve"> </w:t>
            </w:r>
            <w:proofErr w:type="spellStart"/>
            <w:r w:rsidRPr="003532EE">
              <w:rPr>
                <w:rFonts w:ascii="Bookman Old Style" w:hAnsi="Bookman Old Style"/>
                <w:color w:val="000000" w:themeColor="text1"/>
                <w:w w:val="115"/>
                <w:sz w:val="24"/>
                <w:szCs w:val="24"/>
              </w:rPr>
              <w:t>kekayaan</w:t>
            </w:r>
            <w:proofErr w:type="spellEnd"/>
            <w:r w:rsidRPr="003532EE">
              <w:rPr>
                <w:rFonts w:ascii="Bookman Old Style" w:hAnsi="Bookman Old Style"/>
                <w:color w:val="000000" w:themeColor="text1"/>
                <w:spacing w:val="50"/>
                <w:w w:val="115"/>
                <w:sz w:val="24"/>
                <w:szCs w:val="24"/>
              </w:rPr>
              <w:t xml:space="preserve"> </w:t>
            </w:r>
            <w:proofErr w:type="spellStart"/>
            <w:r w:rsidRPr="003532EE">
              <w:rPr>
                <w:rFonts w:ascii="Bookman Old Style" w:hAnsi="Bookman Old Style"/>
                <w:color w:val="000000" w:themeColor="text1"/>
                <w:w w:val="115"/>
                <w:sz w:val="24"/>
                <w:szCs w:val="24"/>
              </w:rPr>
              <w:t>bersama</w:t>
            </w:r>
            <w:proofErr w:type="spellEnd"/>
            <w:r w:rsidRPr="003532EE">
              <w:rPr>
                <w:rFonts w:ascii="Bookman Old Style" w:hAnsi="Bookman Old Style"/>
                <w:color w:val="000000" w:themeColor="text1"/>
                <w:w w:val="115"/>
                <w:sz w:val="24"/>
                <w:szCs w:val="24"/>
              </w:rPr>
              <w:t>/</w:t>
            </w:r>
            <w:proofErr w:type="spellStart"/>
            <w:r w:rsidRPr="003532EE">
              <w:rPr>
                <w:rFonts w:ascii="Bookman Old Style" w:hAnsi="Bookman Old Style"/>
                <w:color w:val="000000" w:themeColor="text1"/>
                <w:w w:val="115"/>
                <w:sz w:val="24"/>
                <w:szCs w:val="24"/>
              </w:rPr>
              <w:t>benda-benda</w:t>
            </w:r>
            <w:proofErr w:type="spellEnd"/>
            <w:r w:rsidRPr="003532EE">
              <w:rPr>
                <w:rFonts w:ascii="Bookman Old Style" w:hAnsi="Bookman Old Style"/>
                <w:color w:val="000000" w:themeColor="text1"/>
                <w:spacing w:val="-17"/>
                <w:w w:val="115"/>
                <w:sz w:val="24"/>
                <w:szCs w:val="24"/>
              </w:rPr>
              <w:t xml:space="preserve"> </w:t>
            </w:r>
            <w:proofErr w:type="spellStart"/>
            <w:r w:rsidRPr="003532EE">
              <w:rPr>
                <w:rFonts w:ascii="Bookman Old Style" w:hAnsi="Bookman Old Style"/>
                <w:color w:val="000000" w:themeColor="text1"/>
                <w:spacing w:val="-2"/>
                <w:w w:val="115"/>
                <w:sz w:val="24"/>
                <w:szCs w:val="24"/>
              </w:rPr>
              <w:t>adat</w:t>
            </w:r>
            <w:proofErr w:type="spellEnd"/>
            <w:r w:rsidRPr="003532EE">
              <w:rPr>
                <w:rFonts w:ascii="Bookman Old Style" w:hAnsi="Bookman Old Style"/>
                <w:color w:val="000000" w:themeColor="text1"/>
                <w:spacing w:val="-2"/>
                <w:w w:val="115"/>
                <w:sz w:val="24"/>
                <w:szCs w:val="24"/>
              </w:rPr>
              <w:t>.</w:t>
            </w:r>
          </w:p>
          <w:p w14:paraId="1822ADB3" w14:textId="0B7092B2" w:rsidR="00636D0C" w:rsidRPr="001857BD" w:rsidRDefault="007D62C4" w:rsidP="00235C53">
            <w:pPr>
              <w:numPr>
                <w:ilvl w:val="0"/>
                <w:numId w:val="5"/>
              </w:numPr>
              <w:tabs>
                <w:tab w:val="left" w:pos="487"/>
              </w:tabs>
              <w:jc w:val="both"/>
              <w:rPr>
                <w:rFonts w:ascii="Bookman Old Style" w:hAnsi="Bookman Old Style"/>
                <w:bCs/>
                <w:sz w:val="24"/>
                <w:szCs w:val="24"/>
              </w:rPr>
            </w:pPr>
            <w:r>
              <w:rPr>
                <w:rFonts w:ascii="Bookman Old Style" w:hAnsi="Bookman Old Style"/>
                <w:color w:val="000000" w:themeColor="text1"/>
                <w:sz w:val="24"/>
                <w:szCs w:val="24"/>
              </w:rPr>
              <w:tab/>
            </w:r>
            <w:r w:rsidRPr="003532EE">
              <w:rPr>
                <w:rFonts w:ascii="Bookman Old Style" w:hAnsi="Bookman Old Style"/>
                <w:color w:val="000000" w:themeColor="text1"/>
                <w:w w:val="110"/>
                <w:sz w:val="24"/>
                <w:szCs w:val="24"/>
              </w:rPr>
              <w:t>Hasil</w:t>
            </w:r>
            <w:r w:rsidRPr="003532EE">
              <w:rPr>
                <w:rFonts w:ascii="Bookman Old Style" w:hAnsi="Bookman Old Style"/>
                <w:color w:val="000000" w:themeColor="text1"/>
                <w:spacing w:val="40"/>
                <w:w w:val="110"/>
                <w:sz w:val="24"/>
                <w:szCs w:val="24"/>
              </w:rPr>
              <w:t xml:space="preserve"> </w:t>
            </w:r>
            <w:proofErr w:type="spellStart"/>
            <w:r w:rsidRPr="003532EE">
              <w:rPr>
                <w:rFonts w:ascii="Bookman Old Style" w:hAnsi="Bookman Old Style"/>
                <w:color w:val="000000" w:themeColor="text1"/>
                <w:w w:val="110"/>
                <w:sz w:val="24"/>
                <w:szCs w:val="24"/>
              </w:rPr>
              <w:t>identifikasi</w:t>
            </w:r>
            <w:proofErr w:type="spellEnd"/>
            <w:r w:rsidRPr="003532EE">
              <w:rPr>
                <w:rFonts w:ascii="Bookman Old Style" w:hAnsi="Bookman Old Style"/>
                <w:color w:val="000000" w:themeColor="text1"/>
                <w:spacing w:val="40"/>
                <w:w w:val="110"/>
                <w:sz w:val="24"/>
                <w:szCs w:val="24"/>
              </w:rPr>
              <w:t xml:space="preserve"> </w:t>
            </w:r>
            <w:proofErr w:type="spellStart"/>
            <w:r w:rsidRPr="003532EE">
              <w:rPr>
                <w:rFonts w:ascii="Bookman Old Style" w:hAnsi="Bookman Old Style"/>
                <w:color w:val="000000" w:themeColor="text1"/>
                <w:w w:val="110"/>
                <w:sz w:val="24"/>
                <w:szCs w:val="24"/>
              </w:rPr>
              <w:t>sebagaimana</w:t>
            </w:r>
            <w:proofErr w:type="spellEnd"/>
            <w:r w:rsidRPr="003532EE">
              <w:rPr>
                <w:rFonts w:ascii="Bookman Old Style" w:hAnsi="Bookman Old Style"/>
                <w:color w:val="000000" w:themeColor="text1"/>
                <w:spacing w:val="40"/>
                <w:w w:val="110"/>
                <w:sz w:val="24"/>
                <w:szCs w:val="24"/>
              </w:rPr>
              <w:t xml:space="preserve"> </w:t>
            </w:r>
            <w:proofErr w:type="spellStart"/>
            <w:r w:rsidRPr="003532EE">
              <w:rPr>
                <w:rFonts w:ascii="Bookman Old Style" w:hAnsi="Bookman Old Style"/>
                <w:color w:val="000000" w:themeColor="text1"/>
                <w:w w:val="110"/>
                <w:sz w:val="24"/>
                <w:szCs w:val="24"/>
              </w:rPr>
              <w:t>dimaksud</w:t>
            </w:r>
            <w:proofErr w:type="spellEnd"/>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pada</w:t>
            </w:r>
            <w:r w:rsidRPr="003532EE">
              <w:rPr>
                <w:rFonts w:ascii="Bookman Old Style" w:hAnsi="Bookman Old Style"/>
                <w:color w:val="000000" w:themeColor="text1"/>
                <w:spacing w:val="40"/>
                <w:w w:val="110"/>
                <w:sz w:val="24"/>
                <w:szCs w:val="24"/>
              </w:rPr>
              <w:t xml:space="preserve"> </w:t>
            </w:r>
            <w:proofErr w:type="spellStart"/>
            <w:r w:rsidRPr="003532EE">
              <w:rPr>
                <w:rFonts w:ascii="Bookman Old Style" w:hAnsi="Bookman Old Style"/>
                <w:color w:val="000000" w:themeColor="text1"/>
                <w:w w:val="110"/>
                <w:sz w:val="24"/>
                <w:szCs w:val="24"/>
              </w:rPr>
              <w:t>ayat</w:t>
            </w:r>
            <w:proofErr w:type="spellEnd"/>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(1)</w:t>
            </w:r>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dan</w:t>
            </w: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10"/>
                <w:sz w:val="24"/>
                <w:szCs w:val="24"/>
              </w:rPr>
              <w:t>ayat</w:t>
            </w:r>
            <w:proofErr w:type="spellEnd"/>
            <w:r w:rsidRPr="003532EE">
              <w:rPr>
                <w:rFonts w:ascii="Bookman Old Style" w:hAnsi="Bookman Old Style"/>
                <w:color w:val="000000" w:themeColor="text1"/>
                <w:spacing w:val="40"/>
                <w:w w:val="110"/>
                <w:sz w:val="24"/>
                <w:szCs w:val="24"/>
              </w:rPr>
              <w:t xml:space="preserve"> </w:t>
            </w:r>
            <w:r w:rsidRPr="003532EE">
              <w:rPr>
                <w:rFonts w:ascii="Bookman Old Style" w:hAnsi="Bookman Old Style"/>
                <w:color w:val="000000" w:themeColor="text1"/>
                <w:w w:val="110"/>
                <w:sz w:val="24"/>
                <w:szCs w:val="24"/>
              </w:rPr>
              <w:t xml:space="preserve">(2) </w:t>
            </w:r>
            <w:proofErr w:type="spellStart"/>
            <w:r w:rsidRPr="003532EE">
              <w:rPr>
                <w:rFonts w:ascii="Bookman Old Style" w:hAnsi="Bookman Old Style"/>
                <w:color w:val="000000" w:themeColor="text1"/>
                <w:w w:val="110"/>
                <w:sz w:val="24"/>
                <w:szCs w:val="24"/>
              </w:rPr>
              <w:t>digunakan</w:t>
            </w:r>
            <w:proofErr w:type="spellEnd"/>
            <w:r w:rsidRPr="003532EE">
              <w:rPr>
                <w:rFonts w:ascii="Bookman Old Style" w:hAnsi="Bookman Old Style"/>
                <w:color w:val="000000" w:themeColor="text1"/>
                <w:w w:val="110"/>
                <w:sz w:val="24"/>
                <w:szCs w:val="24"/>
              </w:rPr>
              <w:t xml:space="preserve"> </w:t>
            </w:r>
            <w:proofErr w:type="spellStart"/>
            <w:r w:rsidRPr="003532EE">
              <w:rPr>
                <w:rFonts w:ascii="Bookman Old Style" w:hAnsi="Bookman Old Style"/>
                <w:color w:val="000000" w:themeColor="text1"/>
                <w:w w:val="110"/>
                <w:sz w:val="24"/>
                <w:szCs w:val="24"/>
              </w:rPr>
              <w:t>untuk</w:t>
            </w:r>
            <w:proofErr w:type="spellEnd"/>
            <w:r w:rsidRPr="003532EE">
              <w:rPr>
                <w:rFonts w:ascii="Bookman Old Style" w:hAnsi="Bookman Old Style"/>
                <w:color w:val="000000" w:themeColor="text1"/>
                <w:w w:val="110"/>
                <w:sz w:val="24"/>
                <w:szCs w:val="24"/>
              </w:rPr>
              <w:t xml:space="preserve"> </w:t>
            </w:r>
            <w:proofErr w:type="spellStart"/>
            <w:r w:rsidRPr="003532EE">
              <w:rPr>
                <w:rFonts w:ascii="Bookman Old Style" w:hAnsi="Bookman Old Style"/>
                <w:color w:val="000000" w:themeColor="text1"/>
                <w:w w:val="110"/>
                <w:sz w:val="24"/>
                <w:szCs w:val="24"/>
              </w:rPr>
              <w:t>melakukan</w:t>
            </w:r>
            <w:proofErr w:type="spellEnd"/>
            <w:r w:rsidRPr="003532EE">
              <w:rPr>
                <w:rFonts w:ascii="Bookman Old Style" w:hAnsi="Bookman Old Style"/>
                <w:color w:val="000000" w:themeColor="text1"/>
                <w:w w:val="110"/>
                <w:sz w:val="24"/>
                <w:szCs w:val="24"/>
              </w:rPr>
              <w:t xml:space="preserve"> </w:t>
            </w:r>
            <w:proofErr w:type="spellStart"/>
            <w:r w:rsidRPr="003532EE">
              <w:rPr>
                <w:rFonts w:ascii="Bookman Old Style" w:hAnsi="Bookman Old Style"/>
                <w:color w:val="000000" w:themeColor="text1"/>
                <w:w w:val="110"/>
                <w:sz w:val="24"/>
                <w:szCs w:val="24"/>
              </w:rPr>
              <w:t>verifikasi</w:t>
            </w:r>
            <w:proofErr w:type="spellEnd"/>
            <w:r w:rsidRPr="003532EE">
              <w:rPr>
                <w:rFonts w:ascii="Bookman Old Style" w:hAnsi="Bookman Old Style"/>
                <w:color w:val="000000" w:themeColor="text1"/>
                <w:w w:val="110"/>
                <w:sz w:val="24"/>
                <w:szCs w:val="24"/>
              </w:rPr>
              <w:t xml:space="preserve"> dan</w:t>
            </w:r>
            <w:r w:rsidRPr="003532EE">
              <w:rPr>
                <w:rFonts w:ascii="Bookman Old Style" w:hAnsi="Bookman Old Style"/>
                <w:color w:val="000000" w:themeColor="text1"/>
                <w:spacing w:val="40"/>
                <w:w w:val="110"/>
                <w:sz w:val="24"/>
                <w:szCs w:val="24"/>
              </w:rPr>
              <w:t xml:space="preserve"> </w:t>
            </w:r>
            <w:proofErr w:type="spellStart"/>
            <w:r w:rsidRPr="003532EE">
              <w:rPr>
                <w:rFonts w:ascii="Bookman Old Style" w:hAnsi="Bookman Old Style"/>
                <w:color w:val="000000" w:themeColor="text1"/>
                <w:w w:val="110"/>
                <w:sz w:val="24"/>
                <w:szCs w:val="24"/>
              </w:rPr>
              <w:t>validasi</w:t>
            </w:r>
            <w:proofErr w:type="spellEnd"/>
          </w:p>
        </w:tc>
        <w:tc>
          <w:tcPr>
            <w:tcW w:w="4050" w:type="dxa"/>
            <w:gridSpan w:val="2"/>
            <w:tcBorders>
              <w:bottom w:val="single" w:sz="4" w:space="0" w:color="auto"/>
            </w:tcBorders>
          </w:tcPr>
          <w:p w14:paraId="056E6E6B"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88EAFCC"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174E5AB4" w14:textId="77777777" w:rsidTr="006E62E7">
        <w:trPr>
          <w:trHeight w:val="530"/>
        </w:trPr>
        <w:tc>
          <w:tcPr>
            <w:tcW w:w="9630" w:type="dxa"/>
            <w:tcBorders>
              <w:bottom w:val="single" w:sz="4" w:space="0" w:color="auto"/>
            </w:tcBorders>
          </w:tcPr>
          <w:p w14:paraId="4BD7E9B7" w14:textId="77777777" w:rsidR="007D62C4" w:rsidRPr="003532EE" w:rsidRDefault="007D62C4" w:rsidP="007D62C4">
            <w:pPr>
              <w:spacing w:before="80"/>
              <w:ind w:left="4145" w:right="4173"/>
              <w:jc w:val="center"/>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Pasal</w:t>
            </w:r>
            <w:proofErr w:type="spellEnd"/>
            <w:r w:rsidRPr="003532EE">
              <w:rPr>
                <w:rFonts w:ascii="Bookman Old Style" w:hAnsi="Bookman Old Style"/>
                <w:color w:val="000000" w:themeColor="text1"/>
                <w:spacing w:val="-7"/>
                <w:w w:val="120"/>
                <w:sz w:val="24"/>
                <w:szCs w:val="24"/>
              </w:rPr>
              <w:t xml:space="preserve"> </w:t>
            </w:r>
            <w:r w:rsidRPr="003532EE">
              <w:rPr>
                <w:rFonts w:ascii="Bookman Old Style" w:hAnsi="Bookman Old Style"/>
                <w:color w:val="000000" w:themeColor="text1"/>
                <w:spacing w:val="-5"/>
                <w:w w:val="120"/>
                <w:sz w:val="24"/>
                <w:szCs w:val="24"/>
              </w:rPr>
              <w:t>9</w:t>
            </w:r>
          </w:p>
          <w:p w14:paraId="352DEDCB" w14:textId="77777777" w:rsidR="007D62C4" w:rsidRPr="003532EE" w:rsidRDefault="007D62C4" w:rsidP="007D62C4">
            <w:pPr>
              <w:pStyle w:val="BodyText"/>
              <w:spacing w:before="10"/>
              <w:rPr>
                <w:rFonts w:ascii="Bookman Old Style" w:hAnsi="Bookman Old Style"/>
                <w:color w:val="000000" w:themeColor="text1"/>
              </w:rPr>
            </w:pPr>
          </w:p>
          <w:p w14:paraId="3E085632" w14:textId="77777777" w:rsidR="007D62C4" w:rsidRPr="003532EE" w:rsidRDefault="007D62C4" w:rsidP="007D62C4">
            <w:pPr>
              <w:spacing w:before="1" w:line="232" w:lineRule="auto"/>
              <w:ind w:left="100" w:right="113" w:firstLine="9"/>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Verifikasi</w:t>
            </w:r>
            <w:proofErr w:type="spellEnd"/>
            <w:r w:rsidRPr="003532EE">
              <w:rPr>
                <w:rFonts w:ascii="Bookman Old Style" w:hAnsi="Bookman Old Style"/>
                <w:color w:val="000000" w:themeColor="text1"/>
                <w:w w:val="120"/>
                <w:sz w:val="24"/>
                <w:szCs w:val="24"/>
              </w:rPr>
              <w:t xml:space="preserve"> dan</w:t>
            </w:r>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validasi</w:t>
            </w:r>
            <w:proofErr w:type="spellEnd"/>
            <w:r w:rsidRPr="003532EE">
              <w:rPr>
                <w:rFonts w:ascii="Bookman Old Style" w:hAnsi="Bookman Old Style"/>
                <w:color w:val="000000" w:themeColor="text1"/>
                <w:spacing w:val="-9"/>
                <w:w w:val="120"/>
                <w:sz w:val="24"/>
                <w:szCs w:val="24"/>
              </w:rPr>
              <w:t xml:space="preserve">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spacing w:val="-4"/>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dalam</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Pasal</w:t>
            </w:r>
            <w:proofErr w:type="spellEnd"/>
            <w:r w:rsidRPr="003532EE">
              <w:rPr>
                <w:rFonts w:ascii="Bookman Old Style" w:hAnsi="Bookman Old Style"/>
                <w:color w:val="000000" w:themeColor="text1"/>
                <w:spacing w:val="-7"/>
                <w:w w:val="120"/>
                <w:sz w:val="24"/>
                <w:szCs w:val="24"/>
              </w:rPr>
              <w:t xml:space="preserve"> </w:t>
            </w:r>
            <w:r>
              <w:rPr>
                <w:rFonts w:ascii="Bookman Old Style" w:hAnsi="Bookman Old Style"/>
                <w:color w:val="000000" w:themeColor="text1"/>
                <w:w w:val="120"/>
                <w:sz w:val="24"/>
                <w:szCs w:val="24"/>
              </w:rPr>
              <w:t>5</w:t>
            </w:r>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spacing w:val="-6"/>
                <w:w w:val="120"/>
                <w:sz w:val="24"/>
                <w:szCs w:val="24"/>
              </w:rPr>
              <w:t xml:space="preserve"> </w:t>
            </w:r>
            <w:r w:rsidRPr="003532EE">
              <w:rPr>
                <w:rFonts w:ascii="Bookman Old Style" w:hAnsi="Bookman Old Style"/>
                <w:color w:val="000000" w:themeColor="text1"/>
                <w:w w:val="120"/>
                <w:sz w:val="24"/>
                <w:szCs w:val="24"/>
              </w:rPr>
              <w:t xml:space="preserve">(3) </w:t>
            </w:r>
            <w:proofErr w:type="spellStart"/>
            <w:r w:rsidRPr="003532EE">
              <w:rPr>
                <w:rFonts w:ascii="Bookman Old Style" w:hAnsi="Bookman Old Style"/>
                <w:color w:val="000000" w:themeColor="text1"/>
                <w:w w:val="120"/>
                <w:sz w:val="24"/>
                <w:szCs w:val="24"/>
              </w:rPr>
              <w:t>huruf</w:t>
            </w:r>
            <w:proofErr w:type="spellEnd"/>
            <w:r w:rsidRPr="003532EE">
              <w:rPr>
                <w:rFonts w:ascii="Bookman Old Style" w:hAnsi="Bookman Old Style"/>
                <w:color w:val="000000" w:themeColor="text1"/>
                <w:w w:val="120"/>
                <w:sz w:val="24"/>
                <w:szCs w:val="24"/>
              </w:rPr>
              <w:t xml:space="preserve"> b</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dan</w:t>
            </w:r>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huruf</w:t>
            </w:r>
            <w:proofErr w:type="spellEnd"/>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c</w:t>
            </w:r>
            <w:r w:rsidRPr="003532EE">
              <w:rPr>
                <w:rFonts w:ascii="Bookman Old Style" w:hAnsi="Bookman Old Style"/>
                <w:color w:val="000000" w:themeColor="text1"/>
                <w:spacing w:val="80"/>
                <w:w w:val="150"/>
                <w:sz w:val="24"/>
                <w:szCs w:val="24"/>
              </w:rPr>
              <w:t xml:space="preserve"> </w:t>
            </w:r>
            <w:proofErr w:type="spellStart"/>
            <w:r w:rsidRPr="003532EE">
              <w:rPr>
                <w:rFonts w:ascii="Bookman Old Style" w:hAnsi="Bookman Old Style"/>
                <w:color w:val="000000" w:themeColor="text1"/>
                <w:w w:val="120"/>
                <w:sz w:val="24"/>
                <w:szCs w:val="24"/>
              </w:rPr>
              <w:t>merupakan</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kegiatan</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pemeriksaan</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lapangan</w:t>
            </w:r>
            <w:proofErr w:type="spellEnd"/>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atas</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kelengkapan</w:t>
            </w:r>
            <w:proofErr w:type="spellEnd"/>
            <w:r w:rsidRPr="003532EE">
              <w:rPr>
                <w:rFonts w:ascii="Bookman Old Style" w:hAnsi="Bookman Old Style"/>
                <w:color w:val="000000" w:themeColor="text1"/>
                <w:w w:val="120"/>
                <w:sz w:val="24"/>
                <w:szCs w:val="24"/>
              </w:rPr>
              <w:t xml:space="preserve"> dan</w:t>
            </w:r>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kebenaran</w:t>
            </w:r>
            <w:proofErr w:type="spellEnd"/>
            <w:r w:rsidRPr="003532EE">
              <w:rPr>
                <w:rFonts w:ascii="Bookman Old Style" w:hAnsi="Bookman Old Style"/>
                <w:color w:val="000000" w:themeColor="text1"/>
                <w:w w:val="120"/>
                <w:sz w:val="24"/>
                <w:szCs w:val="24"/>
              </w:rPr>
              <w:t xml:space="preserve"> data</w:t>
            </w:r>
            <w:r w:rsidRPr="003532EE">
              <w:rPr>
                <w:rFonts w:ascii="Bookman Old Style" w:hAnsi="Bookman Old Style"/>
                <w:color w:val="000000" w:themeColor="text1"/>
                <w:spacing w:val="-2"/>
                <w:w w:val="120"/>
                <w:sz w:val="24"/>
                <w:szCs w:val="24"/>
              </w:rPr>
              <w:t xml:space="preserve"> </w:t>
            </w:r>
            <w:r w:rsidRPr="003532EE">
              <w:rPr>
                <w:rFonts w:ascii="Bookman Old Style" w:hAnsi="Bookman Old Style"/>
                <w:color w:val="000000" w:themeColor="text1"/>
                <w:w w:val="120"/>
                <w:sz w:val="24"/>
                <w:szCs w:val="24"/>
              </w:rPr>
              <w:t xml:space="preserve">dan </w:t>
            </w:r>
            <w:proofErr w:type="spellStart"/>
            <w:r w:rsidRPr="003532EE">
              <w:rPr>
                <w:rFonts w:ascii="Bookman Old Style" w:hAnsi="Bookman Old Style"/>
                <w:color w:val="000000" w:themeColor="text1"/>
                <w:w w:val="120"/>
                <w:sz w:val="24"/>
                <w:szCs w:val="24"/>
              </w:rPr>
              <w:t>infonnasi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hasil</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identifikasi</w:t>
            </w:r>
            <w:proofErr w:type="spellEnd"/>
            <w:r w:rsidRPr="003532EE">
              <w:rPr>
                <w:rFonts w:ascii="Bookman Old Style" w:hAnsi="Bookman Old Style"/>
                <w:color w:val="000000" w:themeColor="text1"/>
                <w:w w:val="120"/>
                <w:sz w:val="24"/>
                <w:szCs w:val="24"/>
              </w:rPr>
              <w:t>.</w:t>
            </w:r>
          </w:p>
          <w:p w14:paraId="2545C0E1" w14:textId="77777777" w:rsidR="00636D0C" w:rsidRPr="001857BD" w:rsidRDefault="00636D0C"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00052EE4"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61E48850"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0A667AD7" w14:textId="77777777" w:rsidTr="006E62E7">
        <w:trPr>
          <w:trHeight w:val="530"/>
        </w:trPr>
        <w:tc>
          <w:tcPr>
            <w:tcW w:w="9630" w:type="dxa"/>
            <w:tcBorders>
              <w:bottom w:val="single" w:sz="4" w:space="0" w:color="auto"/>
            </w:tcBorders>
          </w:tcPr>
          <w:p w14:paraId="61CA0E1C" w14:textId="77777777" w:rsidR="007D62C4" w:rsidRPr="003532EE" w:rsidRDefault="007D62C4" w:rsidP="007D62C4">
            <w:pPr>
              <w:spacing w:before="1"/>
              <w:ind w:left="4135" w:right="4183"/>
              <w:jc w:val="center"/>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Pasal</w:t>
            </w:r>
            <w:proofErr w:type="spellEnd"/>
            <w:r w:rsidRPr="003532EE">
              <w:rPr>
                <w:rFonts w:ascii="Bookman Old Style" w:hAnsi="Bookman Old Style"/>
                <w:color w:val="000000" w:themeColor="text1"/>
                <w:spacing w:val="-7"/>
                <w:w w:val="120"/>
                <w:sz w:val="24"/>
                <w:szCs w:val="24"/>
              </w:rPr>
              <w:t xml:space="preserve"> </w:t>
            </w:r>
            <w:r w:rsidRPr="003532EE">
              <w:rPr>
                <w:rFonts w:ascii="Bookman Old Style" w:hAnsi="Bookman Old Style"/>
                <w:color w:val="000000" w:themeColor="text1"/>
                <w:spacing w:val="-5"/>
                <w:w w:val="120"/>
                <w:sz w:val="24"/>
                <w:szCs w:val="24"/>
              </w:rPr>
              <w:t>10</w:t>
            </w:r>
          </w:p>
          <w:p w14:paraId="1F8C2EE7" w14:textId="77777777" w:rsidR="007D62C4" w:rsidRPr="003532EE" w:rsidRDefault="007D62C4" w:rsidP="00235C53">
            <w:pPr>
              <w:pStyle w:val="ListParagraph"/>
              <w:widowControl w:val="0"/>
              <w:numPr>
                <w:ilvl w:val="0"/>
                <w:numId w:val="7"/>
              </w:numPr>
              <w:tabs>
                <w:tab w:val="left" w:pos="817"/>
                <w:tab w:val="left" w:pos="820"/>
              </w:tabs>
              <w:autoSpaceDE w:val="0"/>
              <w:autoSpaceDN w:val="0"/>
              <w:spacing w:line="235" w:lineRule="auto"/>
              <w:ind w:right="145"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memberitahukan</w:t>
            </w:r>
            <w:proofErr w:type="spellEnd"/>
            <w:r w:rsidRPr="003532EE">
              <w:rPr>
                <w:rFonts w:ascii="Bookman Old Style" w:hAnsi="Bookman Old Style"/>
                <w:color w:val="000000" w:themeColor="text1"/>
                <w:w w:val="120"/>
                <w:sz w:val="24"/>
                <w:szCs w:val="24"/>
              </w:rPr>
              <w:t xml:space="preserve"> dan/</w:t>
            </w:r>
            <w:proofErr w:type="spellStart"/>
            <w:r w:rsidRPr="003532EE">
              <w:rPr>
                <w:rFonts w:ascii="Bookman Old Style" w:hAnsi="Bookman Old Style"/>
                <w:color w:val="000000" w:themeColor="text1"/>
                <w:w w:val="120"/>
                <w:sz w:val="24"/>
                <w:szCs w:val="24"/>
              </w:rPr>
              <w:t>atau</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mengumumkan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hasil</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verifikasi</w:t>
            </w:r>
            <w:proofErr w:type="spellEnd"/>
            <w:r w:rsidRPr="003532EE">
              <w:rPr>
                <w:rFonts w:ascii="Bookman Old Style" w:hAnsi="Bookman Old Style"/>
                <w:color w:val="000000" w:themeColor="text1"/>
                <w:w w:val="120"/>
                <w:sz w:val="24"/>
                <w:szCs w:val="24"/>
              </w:rPr>
              <w:t xml:space="preserve"> dan </w:t>
            </w:r>
            <w:proofErr w:type="spellStart"/>
            <w:r w:rsidRPr="003532EE">
              <w:rPr>
                <w:rFonts w:ascii="Bookman Old Style" w:hAnsi="Bookman Old Style"/>
                <w:color w:val="000000" w:themeColor="text1"/>
                <w:w w:val="120"/>
                <w:sz w:val="24"/>
                <w:szCs w:val="24"/>
              </w:rPr>
              <w:t>validasi</w:t>
            </w:r>
            <w:proofErr w:type="spellEnd"/>
            <w:r w:rsidRPr="003532EE">
              <w:rPr>
                <w:rFonts w:ascii="Bookman Old Style" w:hAnsi="Bookman Old Style"/>
                <w:color w:val="000000" w:themeColor="text1"/>
                <w:w w:val="120"/>
                <w:sz w:val="24"/>
                <w:szCs w:val="24"/>
              </w:rPr>
              <w:t xml:space="preserve"> yang </w:t>
            </w:r>
            <w:proofErr w:type="spellStart"/>
            <w:r w:rsidRPr="003532EE">
              <w:rPr>
                <w:rFonts w:ascii="Bookman Old Style" w:hAnsi="Bookman Old Style"/>
                <w:color w:val="000000" w:themeColor="text1"/>
                <w:w w:val="120"/>
                <w:sz w:val="24"/>
                <w:szCs w:val="24"/>
              </w:rPr>
              <w:t>telah</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dilakukan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melalui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pengumuman</w:t>
            </w:r>
            <w:proofErr w:type="spellEnd"/>
            <w:r w:rsidRPr="003532EE">
              <w:rPr>
                <w:rFonts w:ascii="Bookman Old Style" w:hAnsi="Bookman Old Style"/>
                <w:color w:val="000000" w:themeColor="text1"/>
                <w:w w:val="120"/>
                <w:sz w:val="24"/>
                <w:szCs w:val="24"/>
              </w:rPr>
              <w:t xml:space="preserve"> di media </w:t>
            </w:r>
            <w:proofErr w:type="spellStart"/>
            <w:r w:rsidRPr="003532EE">
              <w:rPr>
                <w:rFonts w:ascii="Bookman Old Style" w:hAnsi="Bookman Old Style"/>
                <w:color w:val="000000" w:themeColor="text1"/>
                <w:w w:val="120"/>
                <w:sz w:val="24"/>
                <w:szCs w:val="24"/>
              </w:rPr>
              <w:t>massa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kantor</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Pemerintah</w:t>
            </w:r>
            <w:proofErr w:type="spellEnd"/>
            <w:r w:rsidRPr="003532EE">
              <w:rPr>
                <w:rFonts w:ascii="Bookman Old Style" w:hAnsi="Bookman Old Style"/>
                <w:color w:val="000000" w:themeColor="text1"/>
                <w:w w:val="120"/>
                <w:sz w:val="24"/>
                <w:szCs w:val="24"/>
              </w:rPr>
              <w:t xml:space="preserve"> Daerah,</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 xml:space="preserve">dan </w:t>
            </w:r>
            <w:proofErr w:type="spellStart"/>
            <w:r w:rsidRPr="003532EE">
              <w:rPr>
                <w:rFonts w:ascii="Bookman Old Style" w:hAnsi="Bookman Old Style"/>
                <w:color w:val="000000" w:themeColor="text1"/>
                <w:w w:val="120"/>
                <w:sz w:val="24"/>
                <w:szCs w:val="24"/>
              </w:rPr>
              <w:t>sarana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publik</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lainnya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dalam</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waktu</w:t>
            </w:r>
            <w:proofErr w:type="spellEnd"/>
            <w:r w:rsidRPr="003532EE">
              <w:rPr>
                <w:rFonts w:ascii="Bookman Old Style" w:hAnsi="Bookman Old Style"/>
                <w:color w:val="000000" w:themeColor="text1"/>
                <w:w w:val="120"/>
                <w:sz w:val="24"/>
                <w:szCs w:val="24"/>
              </w:rPr>
              <w:t xml:space="preserve"> 1 (</w:t>
            </w:r>
            <w:proofErr w:type="spellStart"/>
            <w:r w:rsidRPr="003532EE">
              <w:rPr>
                <w:rFonts w:ascii="Bookman Old Style" w:hAnsi="Bookman Old Style"/>
                <w:color w:val="000000" w:themeColor="text1"/>
                <w:w w:val="120"/>
                <w:sz w:val="24"/>
                <w:szCs w:val="24"/>
              </w:rPr>
              <w:t>satu</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bulan</w:t>
            </w:r>
            <w:proofErr w:type="spellEnd"/>
            <w:r w:rsidRPr="003532EE">
              <w:rPr>
                <w:rFonts w:ascii="Bookman Old Style" w:hAnsi="Bookman Old Style"/>
                <w:color w:val="000000" w:themeColor="text1"/>
                <w:w w:val="120"/>
                <w:sz w:val="24"/>
                <w:szCs w:val="24"/>
              </w:rPr>
              <w:t>.</w:t>
            </w:r>
          </w:p>
          <w:p w14:paraId="5FF00884" w14:textId="77777777" w:rsidR="007D62C4" w:rsidRPr="003532EE" w:rsidRDefault="007D62C4" w:rsidP="007D62C4">
            <w:pPr>
              <w:spacing w:before="112" w:line="237" w:lineRule="auto"/>
              <w:ind w:left="813" w:right="138" w:hanging="634"/>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(2}</w:t>
            </w:r>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memberikan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kesempatan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kepada</w:t>
            </w:r>
            <w:proofErr w:type="spellEnd"/>
            <w:r w:rsidRPr="003532EE">
              <w:rPr>
                <w:rFonts w:ascii="Bookman Old Style" w:hAnsi="Bookman Old Style"/>
                <w:color w:val="000000" w:themeColor="text1"/>
                <w:w w:val="120"/>
                <w:sz w:val="24"/>
                <w:szCs w:val="24"/>
              </w:rPr>
              <w:t xml:space="preserve"> Masyarakat Hukum</w:t>
            </w:r>
            <w:r w:rsidRPr="003532EE">
              <w:rPr>
                <w:rFonts w:ascii="Bookman Old Style" w:hAnsi="Bookman Old Style"/>
                <w:color w:val="000000" w:themeColor="text1"/>
                <w:spacing w:val="-1"/>
                <w:w w:val="120"/>
                <w:sz w:val="24"/>
                <w:szCs w:val="24"/>
              </w:rPr>
              <w:t xml:space="preserve"> </w:t>
            </w:r>
            <w:r w:rsidRPr="003532EE">
              <w:rPr>
                <w:rFonts w:ascii="Bookman Old Style" w:hAnsi="Bookman Old Style"/>
                <w:color w:val="000000" w:themeColor="text1"/>
                <w:w w:val="120"/>
                <w:sz w:val="24"/>
                <w:szCs w:val="24"/>
              </w:rPr>
              <w:t>Adat</w:t>
            </w:r>
            <w:r w:rsidRPr="003532EE">
              <w:rPr>
                <w:rFonts w:ascii="Bookman Old Style" w:hAnsi="Bookman Old Style"/>
                <w:color w:val="000000" w:themeColor="text1"/>
                <w:spacing w:val="-13"/>
                <w:w w:val="120"/>
                <w:sz w:val="24"/>
                <w:szCs w:val="24"/>
              </w:rPr>
              <w:t xml:space="preserve"> </w:t>
            </w:r>
            <w:r w:rsidRPr="003532EE">
              <w:rPr>
                <w:rFonts w:ascii="Bookman Old Style" w:hAnsi="Bookman Old Style"/>
                <w:color w:val="000000" w:themeColor="text1"/>
                <w:w w:val="120"/>
                <w:sz w:val="24"/>
                <w:szCs w:val="24"/>
              </w:rPr>
              <w:t xml:space="preserve">dan </w:t>
            </w:r>
            <w:proofErr w:type="spellStart"/>
            <w:r w:rsidRPr="003532EE">
              <w:rPr>
                <w:rFonts w:ascii="Bookman Old Style" w:hAnsi="Bookman Old Style"/>
                <w:color w:val="000000" w:themeColor="text1"/>
                <w:w w:val="120"/>
                <w:sz w:val="24"/>
                <w:szCs w:val="24"/>
              </w:rPr>
              <w:t>pihak</w:t>
            </w:r>
            <w:proofErr w:type="spellEnd"/>
            <w:r w:rsidRPr="003532EE">
              <w:rPr>
                <w:rFonts w:ascii="Bookman Old Style" w:hAnsi="Bookman Old Style"/>
                <w:color w:val="000000" w:themeColor="text1"/>
                <w:spacing w:val="-10"/>
                <w:w w:val="120"/>
                <w:sz w:val="24"/>
                <w:szCs w:val="24"/>
              </w:rPr>
              <w:t xml:space="preserve"> </w:t>
            </w:r>
            <w:r w:rsidRPr="003532EE">
              <w:rPr>
                <w:rFonts w:ascii="Bookman Old Style" w:hAnsi="Bookman Old Style"/>
                <w:color w:val="000000" w:themeColor="text1"/>
                <w:w w:val="120"/>
                <w:sz w:val="24"/>
                <w:szCs w:val="24"/>
              </w:rPr>
              <w:t>lain</w:t>
            </w:r>
            <w:r w:rsidRPr="003532EE">
              <w:rPr>
                <w:rFonts w:ascii="Bookman Old Style" w:hAnsi="Bookman Old Style"/>
                <w:color w:val="000000" w:themeColor="text1"/>
                <w:spacing w:val="-12"/>
                <w:w w:val="120"/>
                <w:sz w:val="24"/>
                <w:szCs w:val="24"/>
              </w:rPr>
              <w:t xml:space="preserve"> </w:t>
            </w:r>
            <w:proofErr w:type="spellStart"/>
            <w:r w:rsidRPr="003532EE">
              <w:rPr>
                <w:rFonts w:ascii="Bookman Old Style" w:hAnsi="Bookman Old Style"/>
                <w:color w:val="000000" w:themeColor="text1"/>
                <w:w w:val="120"/>
                <w:sz w:val="24"/>
                <w:szCs w:val="24"/>
              </w:rPr>
              <w:t>untuk</w:t>
            </w:r>
            <w:proofErr w:type="spellEnd"/>
            <w:r w:rsidRPr="003532EE">
              <w:rPr>
                <w:rFonts w:ascii="Bookman Old Style" w:hAnsi="Bookman Old Style"/>
                <w:color w:val="000000" w:themeColor="text1"/>
                <w:spacing w:val="-2"/>
                <w:w w:val="120"/>
                <w:sz w:val="24"/>
                <w:szCs w:val="24"/>
              </w:rPr>
              <w:t xml:space="preserve"> </w:t>
            </w:r>
            <w:proofErr w:type="spellStart"/>
            <w:r w:rsidRPr="003532EE">
              <w:rPr>
                <w:rFonts w:ascii="Bookman Old Style" w:hAnsi="Bookman Old Style"/>
                <w:color w:val="000000" w:themeColor="text1"/>
                <w:w w:val="120"/>
                <w:sz w:val="24"/>
                <w:szCs w:val="24"/>
              </w:rPr>
              <w:t>mengajukan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selama</w:t>
            </w:r>
            <w:proofErr w:type="spellEnd"/>
            <w:r w:rsidRPr="003532EE">
              <w:rPr>
                <w:rFonts w:ascii="Bookman Old Style" w:hAnsi="Bookman Old Style"/>
                <w:color w:val="000000" w:themeColor="text1"/>
                <w:spacing w:val="-16"/>
                <w:w w:val="120"/>
                <w:sz w:val="24"/>
                <w:szCs w:val="24"/>
              </w:rPr>
              <w:t xml:space="preserve"> </w:t>
            </w:r>
            <w:r w:rsidRPr="003532EE">
              <w:rPr>
                <w:rFonts w:ascii="Bookman Old Style" w:hAnsi="Bookman Old Style"/>
                <w:color w:val="000000" w:themeColor="text1"/>
                <w:w w:val="120"/>
                <w:sz w:val="24"/>
                <w:szCs w:val="24"/>
              </w:rPr>
              <w:t>60 (</w:t>
            </w:r>
            <w:proofErr w:type="spellStart"/>
            <w:r w:rsidRPr="003532EE">
              <w:rPr>
                <w:rFonts w:ascii="Bookman Old Style" w:hAnsi="Bookman Old Style"/>
                <w:color w:val="000000" w:themeColor="text1"/>
                <w:w w:val="120"/>
                <w:sz w:val="24"/>
                <w:szCs w:val="24"/>
              </w:rPr>
              <w:t>enam</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puluh</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hari</w:t>
            </w:r>
            <w:proofErr w:type="spellEnd"/>
            <w:r w:rsidRPr="003532EE">
              <w:rPr>
                <w:rFonts w:ascii="Bookman Old Style" w:hAnsi="Bookman Old Style"/>
                <w:color w:val="000000" w:themeColor="text1"/>
                <w:spacing w:val="-19"/>
                <w:w w:val="120"/>
                <w:sz w:val="24"/>
                <w:szCs w:val="24"/>
              </w:rPr>
              <w:t xml:space="preserve"> </w:t>
            </w:r>
            <w:proofErr w:type="spellStart"/>
            <w:r w:rsidRPr="003532EE">
              <w:rPr>
                <w:rFonts w:ascii="Bookman Old Style" w:hAnsi="Bookman Old Style"/>
                <w:color w:val="000000" w:themeColor="text1"/>
                <w:w w:val="120"/>
                <w:sz w:val="24"/>
                <w:szCs w:val="24"/>
              </w:rPr>
              <w:t>kerja</w:t>
            </w:r>
            <w:proofErr w:type="spellEnd"/>
            <w:r w:rsidRPr="003532EE">
              <w:rPr>
                <w:rFonts w:ascii="Bookman Old Style" w:hAnsi="Bookman Old Style"/>
                <w:color w:val="000000" w:themeColor="text1"/>
                <w:spacing w:val="-15"/>
                <w:w w:val="120"/>
                <w:sz w:val="24"/>
                <w:szCs w:val="24"/>
              </w:rPr>
              <w:t xml:space="preserve"> </w:t>
            </w:r>
            <w:proofErr w:type="spellStart"/>
            <w:r w:rsidRPr="003532EE">
              <w:rPr>
                <w:rFonts w:ascii="Bookman Old Style" w:hAnsi="Bookman Old Style"/>
                <w:color w:val="000000" w:themeColor="text1"/>
                <w:w w:val="120"/>
                <w:sz w:val="24"/>
                <w:szCs w:val="24"/>
              </w:rPr>
              <w:t>setelah</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hasil</w:t>
            </w:r>
            <w:proofErr w:type="spellEnd"/>
            <w:r w:rsidRPr="003532EE">
              <w:rPr>
                <w:rFonts w:ascii="Bookman Old Style" w:hAnsi="Bookman Old Style"/>
                <w:color w:val="000000" w:themeColor="text1"/>
                <w:spacing w:val="-19"/>
                <w:w w:val="120"/>
                <w:sz w:val="24"/>
                <w:szCs w:val="24"/>
              </w:rPr>
              <w:t xml:space="preserve"> </w:t>
            </w:r>
            <w:proofErr w:type="spellStart"/>
            <w:r w:rsidRPr="003532EE">
              <w:rPr>
                <w:rFonts w:ascii="Bookman Old Style" w:hAnsi="Bookman Old Style"/>
                <w:color w:val="000000" w:themeColor="text1"/>
                <w:w w:val="120"/>
                <w:sz w:val="24"/>
                <w:szCs w:val="24"/>
              </w:rPr>
              <w:t>verifikasi</w:t>
            </w:r>
            <w:proofErr w:type="spellEnd"/>
            <w:r w:rsidRPr="003532EE">
              <w:rPr>
                <w:rFonts w:ascii="Bookman Old Style" w:hAnsi="Bookman Old Style"/>
                <w:color w:val="000000" w:themeColor="text1"/>
                <w:w w:val="120"/>
                <w:sz w:val="24"/>
                <w:szCs w:val="24"/>
              </w:rPr>
              <w:t xml:space="preserve"> dan</w:t>
            </w:r>
            <w:r w:rsidRPr="003532EE">
              <w:rPr>
                <w:rFonts w:ascii="Bookman Old Style" w:hAnsi="Bookman Old Style"/>
                <w:color w:val="000000" w:themeColor="text1"/>
                <w:spacing w:val="32"/>
                <w:w w:val="120"/>
                <w:sz w:val="24"/>
                <w:szCs w:val="24"/>
              </w:rPr>
              <w:t xml:space="preserve"> </w:t>
            </w:r>
            <w:proofErr w:type="spellStart"/>
            <w:r w:rsidRPr="003532EE">
              <w:rPr>
                <w:rFonts w:ascii="Bookman Old Style" w:hAnsi="Bookman Old Style"/>
                <w:color w:val="000000" w:themeColor="text1"/>
                <w:w w:val="120"/>
                <w:sz w:val="24"/>
                <w:szCs w:val="24"/>
              </w:rPr>
              <w:t>validasi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diberitahukan</w:t>
            </w:r>
            <w:proofErr w:type="spellEnd"/>
            <w:r w:rsidRPr="003532EE">
              <w:rPr>
                <w:rFonts w:ascii="Bookman Old Style" w:hAnsi="Bookman Old Style"/>
                <w:color w:val="000000" w:themeColor="text1"/>
                <w:w w:val="120"/>
                <w:sz w:val="24"/>
                <w:szCs w:val="24"/>
              </w:rPr>
              <w:t xml:space="preserve"> dan/</w:t>
            </w:r>
            <w:proofErr w:type="spellStart"/>
            <w:r w:rsidRPr="003532EE">
              <w:rPr>
                <w:rFonts w:ascii="Bookman Old Style" w:hAnsi="Bookman Old Style"/>
                <w:color w:val="000000" w:themeColor="text1"/>
                <w:w w:val="120"/>
                <w:sz w:val="24"/>
                <w:szCs w:val="24"/>
              </w:rPr>
              <w:t>atau</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diumumkan</w:t>
            </w:r>
            <w:proofErr w:type="spellEnd"/>
            <w:r w:rsidRPr="003532EE">
              <w:rPr>
                <w:rFonts w:ascii="Bookman Old Style" w:hAnsi="Bookman Old Style"/>
                <w:color w:val="000000" w:themeColor="text1"/>
                <w:w w:val="120"/>
                <w:sz w:val="24"/>
                <w:szCs w:val="24"/>
              </w:rPr>
              <w:t>.</w:t>
            </w:r>
          </w:p>
          <w:p w14:paraId="16839D6D" w14:textId="77777777" w:rsidR="007D62C4" w:rsidRPr="003532EE" w:rsidRDefault="007D62C4" w:rsidP="00235C53">
            <w:pPr>
              <w:pStyle w:val="ListParagraph"/>
              <w:widowControl w:val="0"/>
              <w:numPr>
                <w:ilvl w:val="0"/>
                <w:numId w:val="6"/>
              </w:numPr>
              <w:tabs>
                <w:tab w:val="left" w:pos="813"/>
              </w:tabs>
              <w:autoSpaceDE w:val="0"/>
              <w:autoSpaceDN w:val="0"/>
              <w:spacing w:before="117" w:line="232" w:lineRule="auto"/>
              <w:ind w:right="133" w:hanging="634"/>
              <w:contextualSpacing w:val="0"/>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Apabila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telah</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melewati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jangka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waktu</w:t>
            </w:r>
            <w:proofErr w:type="spellEnd"/>
            <w:r w:rsidRPr="003532EE">
              <w:rPr>
                <w:rFonts w:ascii="Bookman Old Style" w:hAnsi="Bookman Old Style"/>
                <w:color w:val="000000" w:themeColor="text1"/>
                <w:w w:val="120"/>
                <w:sz w:val="24"/>
                <w:szCs w:val="24"/>
              </w:rPr>
              <w:t xml:space="preserve"> yang </w:t>
            </w:r>
            <w:proofErr w:type="spellStart"/>
            <w:r w:rsidRPr="003532EE">
              <w:rPr>
                <w:rFonts w:ascii="Bookman Old Style" w:hAnsi="Bookman Old Style"/>
                <w:color w:val="000000" w:themeColor="text1"/>
                <w:w w:val="120"/>
                <w:sz w:val="24"/>
                <w:szCs w:val="24"/>
              </w:rPr>
              <w:t>telah</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ditetapkan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pada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w w:val="120"/>
                <w:sz w:val="24"/>
                <w:szCs w:val="24"/>
              </w:rPr>
              <w:t xml:space="preserve"> (2) </w:t>
            </w:r>
            <w:proofErr w:type="spellStart"/>
            <w:r w:rsidRPr="003532EE">
              <w:rPr>
                <w:rFonts w:ascii="Bookman Old Style" w:hAnsi="Bookman Old Style"/>
                <w:color w:val="000000" w:themeColor="text1"/>
                <w:w w:val="120"/>
                <w:sz w:val="24"/>
                <w:szCs w:val="24"/>
              </w:rPr>
              <w:t>tidak</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ada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pihak</w:t>
            </w:r>
            <w:proofErr w:type="spellEnd"/>
            <w:r w:rsidRPr="003532EE">
              <w:rPr>
                <w:rFonts w:ascii="Bookman Old Style" w:hAnsi="Bookman Old Style"/>
                <w:color w:val="000000" w:themeColor="text1"/>
                <w:w w:val="120"/>
                <w:sz w:val="24"/>
                <w:szCs w:val="24"/>
              </w:rPr>
              <w:t xml:space="preserve"> yang </w:t>
            </w:r>
            <w:proofErr w:type="spellStart"/>
            <w:r w:rsidRPr="003532EE">
              <w:rPr>
                <w:rFonts w:ascii="Bookman Old Style" w:hAnsi="Bookman Old Style"/>
                <w:color w:val="000000" w:themeColor="text1"/>
                <w:w w:val="120"/>
                <w:sz w:val="24"/>
                <w:szCs w:val="24"/>
              </w:rPr>
              <w:t>mengajukan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dapat</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melanjutkan</w:t>
            </w:r>
            <w:proofErr w:type="spellEnd"/>
            <w:r w:rsidRPr="003532EE">
              <w:rPr>
                <w:rFonts w:ascii="Bookman Old Style" w:hAnsi="Bookman Old Style"/>
                <w:color w:val="000000" w:themeColor="text1"/>
                <w:w w:val="120"/>
                <w:sz w:val="24"/>
                <w:szCs w:val="24"/>
              </w:rPr>
              <w:t xml:space="preserve"> pada </w:t>
            </w:r>
            <w:proofErr w:type="spellStart"/>
            <w:r w:rsidRPr="003532EE">
              <w:rPr>
                <w:rFonts w:ascii="Bookman Old Style" w:hAnsi="Bookman Old Style"/>
                <w:color w:val="000000" w:themeColor="text1"/>
                <w:w w:val="120"/>
                <w:sz w:val="24"/>
                <w:szCs w:val="24"/>
              </w:rPr>
              <w:t>tahapan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berikutnya</w:t>
            </w:r>
            <w:proofErr w:type="spellEnd"/>
            <w:r w:rsidRPr="003532EE">
              <w:rPr>
                <w:rFonts w:ascii="Bookman Old Style" w:hAnsi="Bookman Old Style"/>
                <w:color w:val="000000" w:themeColor="text1"/>
                <w:w w:val="120"/>
                <w:sz w:val="24"/>
                <w:szCs w:val="24"/>
              </w:rPr>
              <w:t>.</w:t>
            </w:r>
          </w:p>
          <w:p w14:paraId="523B2089" w14:textId="77777777" w:rsidR="007D62C4" w:rsidRPr="003532EE" w:rsidRDefault="007D62C4" w:rsidP="00235C53">
            <w:pPr>
              <w:pStyle w:val="ListParagraph"/>
              <w:widowControl w:val="0"/>
              <w:numPr>
                <w:ilvl w:val="0"/>
                <w:numId w:val="6"/>
              </w:numPr>
              <w:tabs>
                <w:tab w:val="left" w:pos="817"/>
                <w:tab w:val="left" w:pos="820"/>
              </w:tabs>
              <w:autoSpaceDE w:val="0"/>
              <w:autoSpaceDN w:val="0"/>
              <w:spacing w:before="121" w:line="237" w:lineRule="auto"/>
              <w:ind w:left="817" w:right="140"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20"/>
                <w:sz w:val="24"/>
                <w:szCs w:val="24"/>
              </w:rPr>
              <w:t>Pengajuan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pada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w w:val="120"/>
                <w:sz w:val="24"/>
                <w:szCs w:val="24"/>
              </w:rPr>
              <w:t xml:space="preserve"> (2) </w:t>
            </w:r>
            <w:proofErr w:type="spellStart"/>
            <w:r w:rsidRPr="003532EE">
              <w:rPr>
                <w:rFonts w:ascii="Bookman Old Style" w:hAnsi="Bookman Old Style"/>
                <w:color w:val="000000" w:themeColor="text1"/>
                <w:w w:val="120"/>
                <w:sz w:val="24"/>
                <w:szCs w:val="24"/>
              </w:rPr>
              <w:t>disampaikan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secara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tertulis</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dengan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menyertakan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alasan</w:t>
            </w:r>
            <w:proofErr w:type="spellEnd"/>
            <w:r w:rsidRPr="003532EE">
              <w:rPr>
                <w:rFonts w:ascii="Bookman Old Style" w:hAnsi="Bookman Old Style"/>
                <w:color w:val="000000" w:themeColor="text1"/>
                <w:w w:val="120"/>
                <w:sz w:val="24"/>
                <w:szCs w:val="24"/>
              </w:rPr>
              <w:t xml:space="preserve"> dan </w:t>
            </w:r>
            <w:proofErr w:type="spellStart"/>
            <w:r w:rsidRPr="003532EE">
              <w:rPr>
                <w:rFonts w:ascii="Bookman Old Style" w:hAnsi="Bookman Old Style"/>
                <w:color w:val="000000" w:themeColor="text1"/>
                <w:w w:val="120"/>
                <w:sz w:val="24"/>
                <w:szCs w:val="24"/>
              </w:rPr>
              <w:t>dasar</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atas</w:t>
            </w:r>
            <w:proofErr w:type="spellEnd"/>
            <w:r w:rsidRPr="003532EE">
              <w:rPr>
                <w:rFonts w:ascii="Bookman Old Style" w:hAnsi="Bookman Old Style"/>
                <w:color w:val="000000" w:themeColor="text1"/>
                <w:spacing w:val="-3"/>
                <w:w w:val="120"/>
                <w:sz w:val="24"/>
                <w:szCs w:val="24"/>
              </w:rPr>
              <w:t xml:space="preserve"> </w:t>
            </w:r>
            <w:proofErr w:type="spellStart"/>
            <w:r w:rsidRPr="003532EE">
              <w:rPr>
                <w:rFonts w:ascii="Bookman Old Style" w:hAnsi="Bookman Old Style"/>
                <w:color w:val="000000" w:themeColor="text1"/>
                <w:w w:val="120"/>
                <w:sz w:val="24"/>
                <w:szCs w:val="24"/>
              </w:rPr>
              <w:t>hasil</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verifikasi</w:t>
            </w:r>
            <w:proofErr w:type="spellEnd"/>
            <w:r w:rsidRPr="003532EE">
              <w:rPr>
                <w:rFonts w:ascii="Bookman Old Style" w:hAnsi="Bookman Old Style"/>
                <w:color w:val="000000" w:themeColor="text1"/>
                <w:w w:val="120"/>
                <w:sz w:val="24"/>
                <w:szCs w:val="24"/>
              </w:rPr>
              <w:t xml:space="preserve"> dan</w:t>
            </w:r>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validasi</w:t>
            </w:r>
            <w:proofErr w:type="spellEnd"/>
            <w:r w:rsidRPr="003532EE">
              <w:rPr>
                <w:rFonts w:ascii="Bookman Old Style" w:hAnsi="Bookman Old Style"/>
                <w:color w:val="000000" w:themeColor="text1"/>
                <w:w w:val="120"/>
                <w:sz w:val="24"/>
                <w:szCs w:val="24"/>
              </w:rPr>
              <w:t>.</w:t>
            </w:r>
          </w:p>
          <w:p w14:paraId="415BFB9D" w14:textId="77777777" w:rsidR="007D62C4" w:rsidRPr="003532EE" w:rsidRDefault="007D62C4" w:rsidP="00235C53">
            <w:pPr>
              <w:pStyle w:val="ListParagraph"/>
              <w:widowControl w:val="0"/>
              <w:numPr>
                <w:ilvl w:val="0"/>
                <w:numId w:val="6"/>
              </w:numPr>
              <w:tabs>
                <w:tab w:val="left" w:pos="817"/>
                <w:tab w:val="left" w:pos="820"/>
              </w:tabs>
              <w:autoSpaceDE w:val="0"/>
              <w:autoSpaceDN w:val="0"/>
              <w:spacing w:before="113" w:line="232" w:lineRule="auto"/>
              <w:ind w:left="817" w:right="132"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melakukan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pemeriksaan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terhadap</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pengajuan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yang </w:t>
            </w:r>
            <w:proofErr w:type="spellStart"/>
            <w:r w:rsidRPr="003532EE">
              <w:rPr>
                <w:rFonts w:ascii="Bookman Old Style" w:hAnsi="Bookman Old Style"/>
                <w:color w:val="000000" w:themeColor="text1"/>
                <w:w w:val="120"/>
                <w:sz w:val="24"/>
                <w:szCs w:val="24"/>
              </w:rPr>
              <w:t>dilakukan</w:t>
            </w:r>
            <w:proofErr w:type="spellEnd"/>
            <w:r w:rsidRPr="003532EE">
              <w:rPr>
                <w:rFonts w:ascii="Bookman Old Style" w:hAnsi="Bookman Old Style"/>
                <w:color w:val="000000" w:themeColor="text1"/>
                <w:w w:val="120"/>
                <w:sz w:val="24"/>
                <w:szCs w:val="24"/>
              </w:rPr>
              <w:t xml:space="preserve"> oleh </w:t>
            </w:r>
            <w:proofErr w:type="spellStart"/>
            <w:r w:rsidRPr="003532EE">
              <w:rPr>
                <w:rFonts w:ascii="Bookman Old Style" w:hAnsi="Bookman Old Style"/>
                <w:color w:val="000000" w:themeColor="text1"/>
                <w:w w:val="120"/>
                <w:sz w:val="24"/>
                <w:szCs w:val="24"/>
              </w:rPr>
              <w:t>pihak</w:t>
            </w:r>
            <w:proofErr w:type="spellEnd"/>
            <w:r w:rsidRPr="003532EE">
              <w:rPr>
                <w:rFonts w:ascii="Bookman Old Style" w:hAnsi="Bookman Old Style"/>
                <w:color w:val="000000" w:themeColor="text1"/>
                <w:w w:val="120"/>
                <w:sz w:val="24"/>
                <w:szCs w:val="24"/>
              </w:rPr>
              <w:t xml:space="preserve"> lain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pada</w:t>
            </w:r>
            <w:r w:rsidRPr="003532EE">
              <w:rPr>
                <w:rFonts w:ascii="Bookman Old Style" w:hAnsi="Bookman Old Style"/>
                <w:color w:val="000000" w:themeColor="text1"/>
                <w:spacing w:val="-6"/>
                <w:w w:val="120"/>
                <w:sz w:val="24"/>
                <w:szCs w:val="24"/>
              </w:rPr>
              <w:t xml:space="preserve">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(4) paling</w:t>
            </w:r>
            <w:r w:rsidRPr="003532EE">
              <w:rPr>
                <w:rFonts w:ascii="Bookman Old Style" w:hAnsi="Bookman Old Style"/>
                <w:color w:val="000000" w:themeColor="text1"/>
                <w:spacing w:val="-8"/>
                <w:w w:val="120"/>
                <w:sz w:val="24"/>
                <w:szCs w:val="24"/>
              </w:rPr>
              <w:t xml:space="preserve"> </w:t>
            </w:r>
            <w:r w:rsidRPr="003532EE">
              <w:rPr>
                <w:rFonts w:ascii="Bookman Old Style" w:hAnsi="Bookman Old Style"/>
                <w:color w:val="000000" w:themeColor="text1"/>
                <w:w w:val="120"/>
                <w:sz w:val="24"/>
                <w:szCs w:val="24"/>
              </w:rPr>
              <w:t>lama</w:t>
            </w:r>
            <w:r w:rsidRPr="003532EE">
              <w:rPr>
                <w:rFonts w:ascii="Bookman Old Style" w:hAnsi="Bookman Old Style"/>
                <w:color w:val="000000" w:themeColor="text1"/>
                <w:spacing w:val="-1"/>
                <w:w w:val="120"/>
                <w:sz w:val="24"/>
                <w:szCs w:val="24"/>
              </w:rPr>
              <w:t xml:space="preserve"> </w:t>
            </w:r>
            <w:r w:rsidRPr="003532EE">
              <w:rPr>
                <w:rFonts w:ascii="Bookman Old Style" w:hAnsi="Bookman Old Style"/>
                <w:color w:val="000000" w:themeColor="text1"/>
                <w:w w:val="120"/>
                <w:sz w:val="24"/>
                <w:szCs w:val="24"/>
              </w:rPr>
              <w:t>30</w:t>
            </w:r>
            <w:r w:rsidRPr="003532EE">
              <w:rPr>
                <w:rFonts w:ascii="Bookman Old Style" w:hAnsi="Bookman Old Style"/>
                <w:color w:val="000000" w:themeColor="text1"/>
                <w:spacing w:val="-2"/>
                <w:w w:val="120"/>
                <w:sz w:val="24"/>
                <w:szCs w:val="24"/>
              </w:rPr>
              <w:t xml:space="preserve"> </w:t>
            </w:r>
            <w:r w:rsidRPr="003532EE">
              <w:rPr>
                <w:rFonts w:ascii="Bookman Old Style" w:hAnsi="Bookman Old Style"/>
                <w:color w:val="000000" w:themeColor="text1"/>
                <w:w w:val="120"/>
                <w:sz w:val="24"/>
                <w:szCs w:val="24"/>
              </w:rPr>
              <w:lastRenderedPageBreak/>
              <w:t>(</w:t>
            </w:r>
            <w:proofErr w:type="spellStart"/>
            <w:r w:rsidRPr="003532EE">
              <w:rPr>
                <w:rFonts w:ascii="Bookman Old Style" w:hAnsi="Bookman Old Style"/>
                <w:color w:val="000000" w:themeColor="text1"/>
                <w:w w:val="120"/>
                <w:sz w:val="24"/>
                <w:szCs w:val="24"/>
              </w:rPr>
              <w:t>tiga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puluh</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hari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kerja</w:t>
            </w:r>
            <w:proofErr w:type="spellEnd"/>
            <w:r w:rsidRPr="003532EE">
              <w:rPr>
                <w:rFonts w:ascii="Bookman Old Style" w:hAnsi="Bookman Old Style"/>
                <w:color w:val="000000" w:themeColor="text1"/>
                <w:w w:val="120"/>
                <w:sz w:val="24"/>
                <w:szCs w:val="24"/>
              </w:rPr>
              <w:t>.</w:t>
            </w:r>
          </w:p>
          <w:p w14:paraId="00D099B2" w14:textId="77777777" w:rsidR="007D62C4" w:rsidRPr="003532EE" w:rsidRDefault="007D62C4" w:rsidP="00235C53">
            <w:pPr>
              <w:pStyle w:val="ListParagraph"/>
              <w:widowControl w:val="0"/>
              <w:numPr>
                <w:ilvl w:val="0"/>
                <w:numId w:val="6"/>
              </w:numPr>
              <w:tabs>
                <w:tab w:val="left" w:pos="820"/>
                <w:tab w:val="left" w:pos="823"/>
              </w:tabs>
              <w:autoSpaceDE w:val="0"/>
              <w:autoSpaceDN w:val="0"/>
              <w:spacing w:before="111" w:line="237" w:lineRule="auto"/>
              <w:ind w:left="823" w:right="156" w:hanging="634"/>
              <w:contextualSpacing w:val="0"/>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dalam</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melakukan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pemeriksaan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pengajuan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dapat</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meminta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pihak</w:t>
            </w:r>
            <w:proofErr w:type="spellEnd"/>
            <w:r w:rsidRPr="003532EE">
              <w:rPr>
                <w:rFonts w:ascii="Bookman Old Style" w:hAnsi="Bookman Old Style"/>
                <w:color w:val="000000" w:themeColor="text1"/>
                <w:w w:val="120"/>
                <w:sz w:val="24"/>
                <w:szCs w:val="24"/>
              </w:rPr>
              <w:t xml:space="preserve"> yang </w:t>
            </w:r>
            <w:proofErr w:type="spellStart"/>
            <w:r w:rsidRPr="003532EE">
              <w:rPr>
                <w:rFonts w:ascii="Bookman Old Style" w:hAnsi="Bookman Old Style"/>
                <w:color w:val="000000" w:themeColor="text1"/>
                <w:w w:val="120"/>
                <w:sz w:val="24"/>
                <w:szCs w:val="24"/>
              </w:rPr>
              <w:t>mengajukan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untuk</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memberikan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keterangan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secara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langsung</w:t>
            </w:r>
            <w:proofErr w:type="spellEnd"/>
            <w:r w:rsidRPr="003532EE">
              <w:rPr>
                <w:rFonts w:ascii="Bookman Old Style" w:hAnsi="Bookman Old Style"/>
                <w:color w:val="000000" w:themeColor="text1"/>
                <w:w w:val="120"/>
                <w:sz w:val="24"/>
                <w:szCs w:val="24"/>
              </w:rPr>
              <w:t>.</w:t>
            </w:r>
          </w:p>
          <w:p w14:paraId="5DA4E51B" w14:textId="77777777" w:rsidR="007D62C4" w:rsidRPr="003532EE" w:rsidRDefault="007D62C4" w:rsidP="00235C53">
            <w:pPr>
              <w:pStyle w:val="ListParagraph"/>
              <w:widowControl w:val="0"/>
              <w:numPr>
                <w:ilvl w:val="0"/>
                <w:numId w:val="6"/>
              </w:numPr>
              <w:tabs>
                <w:tab w:val="left" w:pos="817"/>
                <w:tab w:val="left" w:pos="820"/>
              </w:tabs>
              <w:autoSpaceDE w:val="0"/>
              <w:autoSpaceDN w:val="0"/>
              <w:spacing w:before="122" w:line="232" w:lineRule="auto"/>
              <w:ind w:left="817" w:right="124"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memutuskan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atas</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yang </w:t>
            </w:r>
            <w:proofErr w:type="spellStart"/>
            <w:r w:rsidRPr="003532EE">
              <w:rPr>
                <w:rFonts w:ascii="Bookman Old Style" w:hAnsi="Bookman Old Style"/>
                <w:color w:val="000000" w:themeColor="text1"/>
                <w:w w:val="120"/>
                <w:sz w:val="24"/>
                <w:szCs w:val="24"/>
              </w:rPr>
              <w:t>diajukan</w:t>
            </w:r>
            <w:proofErr w:type="spellEnd"/>
            <w:r w:rsidRPr="003532EE">
              <w:rPr>
                <w:rFonts w:ascii="Bookman Old Style" w:hAnsi="Bookman Old Style"/>
                <w:color w:val="000000" w:themeColor="text1"/>
                <w:w w:val="120"/>
                <w:sz w:val="24"/>
                <w:szCs w:val="24"/>
              </w:rPr>
              <w:t xml:space="preserve"> oleh </w:t>
            </w:r>
            <w:proofErr w:type="spellStart"/>
            <w:r w:rsidRPr="003532EE">
              <w:rPr>
                <w:rFonts w:ascii="Bookman Old Style" w:hAnsi="Bookman Old Style"/>
                <w:color w:val="000000" w:themeColor="text1"/>
                <w:w w:val="120"/>
                <w:sz w:val="24"/>
                <w:szCs w:val="24"/>
              </w:rPr>
              <w:t>pihak</w:t>
            </w:r>
            <w:proofErr w:type="spellEnd"/>
            <w:r w:rsidRPr="003532EE">
              <w:rPr>
                <w:rFonts w:ascii="Bookman Old Style" w:hAnsi="Bookman Old Style"/>
                <w:color w:val="000000" w:themeColor="text1"/>
                <w:w w:val="120"/>
                <w:sz w:val="24"/>
                <w:szCs w:val="24"/>
              </w:rPr>
              <w:t xml:space="preserve"> lain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w:t>
            </w:r>
            <w:proofErr w:type="gramStart"/>
            <w:r w:rsidRPr="003532EE">
              <w:rPr>
                <w:rFonts w:ascii="Bookman Old Style" w:hAnsi="Bookman Old Style"/>
                <w:color w:val="000000" w:themeColor="text1"/>
                <w:w w:val="120"/>
                <w:sz w:val="24"/>
                <w:szCs w:val="24"/>
              </w:rPr>
              <w:t>pada</w:t>
            </w:r>
            <w:r w:rsidRPr="003532EE">
              <w:rPr>
                <w:rFonts w:ascii="Bookman Old Style" w:hAnsi="Bookman Old Style"/>
                <w:color w:val="000000" w:themeColor="text1"/>
                <w:spacing w:val="80"/>
                <w:w w:val="120"/>
                <w:sz w:val="24"/>
                <w:szCs w:val="24"/>
              </w:rPr>
              <w:t xml:space="preserve">  </w:t>
            </w:r>
            <w:proofErr w:type="spellStart"/>
            <w:r w:rsidRPr="003532EE">
              <w:rPr>
                <w:rFonts w:ascii="Bookman Old Style" w:hAnsi="Bookman Old Style"/>
                <w:color w:val="000000" w:themeColor="text1"/>
                <w:w w:val="120"/>
                <w:sz w:val="24"/>
                <w:szCs w:val="24"/>
              </w:rPr>
              <w:t>ayat</w:t>
            </w:r>
            <w:proofErr w:type="spellEnd"/>
            <w:proofErr w:type="gramEnd"/>
            <w:r w:rsidRPr="003532EE">
              <w:rPr>
                <w:rFonts w:ascii="Bookman Old Style" w:hAnsi="Bookman Old Style"/>
                <w:color w:val="000000" w:themeColor="text1"/>
                <w:w w:val="120"/>
                <w:sz w:val="24"/>
                <w:szCs w:val="24"/>
              </w:rPr>
              <w:t xml:space="preserve"> (5).</w:t>
            </w:r>
          </w:p>
          <w:p w14:paraId="19F6136E" w14:textId="77777777" w:rsidR="007D62C4" w:rsidRPr="003532EE" w:rsidRDefault="007D62C4" w:rsidP="00235C53">
            <w:pPr>
              <w:pStyle w:val="ListParagraph"/>
              <w:widowControl w:val="0"/>
              <w:numPr>
                <w:ilvl w:val="0"/>
                <w:numId w:val="6"/>
              </w:numPr>
              <w:tabs>
                <w:tab w:val="left" w:pos="817"/>
                <w:tab w:val="left" w:pos="822"/>
              </w:tabs>
              <w:autoSpaceDE w:val="0"/>
              <w:autoSpaceDN w:val="0"/>
              <w:spacing w:before="126" w:line="232" w:lineRule="auto"/>
              <w:ind w:left="817" w:right="119"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20"/>
                <w:sz w:val="24"/>
                <w:szCs w:val="24"/>
              </w:rPr>
              <w:t>Apabila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pihak</w:t>
            </w:r>
            <w:proofErr w:type="spellEnd"/>
            <w:r w:rsidRPr="003532EE">
              <w:rPr>
                <w:rFonts w:ascii="Bookman Old Style" w:hAnsi="Bookman Old Style"/>
                <w:color w:val="000000" w:themeColor="text1"/>
                <w:w w:val="120"/>
                <w:sz w:val="24"/>
                <w:szCs w:val="24"/>
              </w:rPr>
              <w:t xml:space="preserve"> lain </w:t>
            </w:r>
            <w:proofErr w:type="spellStart"/>
            <w:r w:rsidRPr="003532EE">
              <w:rPr>
                <w:rFonts w:ascii="Bookman Old Style" w:hAnsi="Bookman Old Style"/>
                <w:color w:val="000000" w:themeColor="text1"/>
                <w:w w:val="120"/>
                <w:sz w:val="24"/>
                <w:szCs w:val="24"/>
              </w:rPr>
              <w:t>diputuskan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untuk</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diterima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pada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w w:val="120"/>
                <w:sz w:val="24"/>
                <w:szCs w:val="24"/>
              </w:rPr>
              <w:t xml:space="preserve"> (7), </w:t>
            </w: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akan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menghentikan</w:t>
            </w:r>
            <w:proofErr w:type="spellEnd"/>
            <w:r w:rsidRPr="003532EE">
              <w:rPr>
                <w:rFonts w:ascii="Bookman Old Style" w:hAnsi="Bookman Old Style"/>
                <w:color w:val="000000" w:themeColor="text1"/>
                <w:spacing w:val="-6"/>
                <w:w w:val="120"/>
                <w:sz w:val="24"/>
                <w:szCs w:val="24"/>
              </w:rPr>
              <w:t xml:space="preserve"> </w:t>
            </w:r>
            <w:r w:rsidRPr="003532EE">
              <w:rPr>
                <w:rFonts w:ascii="Bookman Old Style" w:hAnsi="Bookman Old Style"/>
                <w:color w:val="000000" w:themeColor="text1"/>
                <w:w w:val="120"/>
                <w:sz w:val="24"/>
                <w:szCs w:val="24"/>
              </w:rPr>
              <w:t>proses</w:t>
            </w:r>
            <w:r w:rsidRPr="003532EE">
              <w:rPr>
                <w:rFonts w:ascii="Bookman Old Style" w:hAnsi="Bookman Old Style"/>
                <w:color w:val="000000" w:themeColor="text1"/>
                <w:spacing w:val="-19"/>
                <w:w w:val="120"/>
                <w:sz w:val="24"/>
                <w:szCs w:val="24"/>
              </w:rPr>
              <w:t xml:space="preserve"> </w:t>
            </w:r>
            <w:proofErr w:type="spellStart"/>
            <w:proofErr w:type="gramStart"/>
            <w:r w:rsidRPr="003532EE">
              <w:rPr>
                <w:rFonts w:ascii="Bookman Old Style" w:hAnsi="Bookman Old Style"/>
                <w:color w:val="000000" w:themeColor="text1"/>
                <w:w w:val="120"/>
                <w:sz w:val="24"/>
                <w:szCs w:val="24"/>
              </w:rPr>
              <w:t>verifi.kasi</w:t>
            </w:r>
            <w:proofErr w:type="spellEnd"/>
            <w:proofErr w:type="gramEnd"/>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w w:val="120"/>
                <w:sz w:val="24"/>
                <w:szCs w:val="24"/>
              </w:rPr>
              <w:t>dan</w:t>
            </w:r>
            <w:r w:rsidRPr="003532EE">
              <w:rPr>
                <w:rFonts w:ascii="Bookman Old Style" w:hAnsi="Bookman Old Style"/>
                <w:color w:val="000000" w:themeColor="text1"/>
                <w:spacing w:val="36"/>
                <w:w w:val="120"/>
                <w:sz w:val="24"/>
                <w:szCs w:val="24"/>
              </w:rPr>
              <w:t xml:space="preserve"> </w:t>
            </w:r>
            <w:proofErr w:type="spellStart"/>
            <w:r w:rsidRPr="003532EE">
              <w:rPr>
                <w:rFonts w:ascii="Bookman Old Style" w:hAnsi="Bookman Old Style"/>
                <w:color w:val="000000" w:themeColor="text1"/>
                <w:w w:val="120"/>
                <w:sz w:val="24"/>
                <w:szCs w:val="24"/>
              </w:rPr>
              <w:t>validasi</w:t>
            </w:r>
            <w:proofErr w:type="spellEnd"/>
            <w:r w:rsidRPr="003532EE">
              <w:rPr>
                <w:rFonts w:ascii="Bookman Old Style" w:hAnsi="Bookman Old Style"/>
                <w:color w:val="000000" w:themeColor="text1"/>
                <w:w w:val="120"/>
                <w:sz w:val="24"/>
                <w:szCs w:val="24"/>
              </w:rPr>
              <w:t>.</w:t>
            </w:r>
          </w:p>
          <w:p w14:paraId="10542101" w14:textId="77777777" w:rsidR="007D62C4" w:rsidRPr="003532EE" w:rsidRDefault="007D62C4" w:rsidP="00235C53">
            <w:pPr>
              <w:pStyle w:val="ListParagraph"/>
              <w:widowControl w:val="0"/>
              <w:numPr>
                <w:ilvl w:val="0"/>
                <w:numId w:val="6"/>
              </w:numPr>
              <w:tabs>
                <w:tab w:val="left" w:pos="817"/>
                <w:tab w:val="left" w:pos="822"/>
              </w:tabs>
              <w:autoSpaceDE w:val="0"/>
              <w:autoSpaceDN w:val="0"/>
              <w:spacing w:before="120" w:line="237" w:lineRule="auto"/>
              <w:ind w:left="817" w:right="140" w:hanging="628"/>
              <w:contextualSpacing w:val="0"/>
              <w:jc w:val="both"/>
              <w:rPr>
                <w:rFonts w:ascii="Bookman Old Style" w:hAnsi="Bookman Old Style"/>
                <w:color w:val="000000" w:themeColor="text1"/>
                <w:sz w:val="24"/>
                <w:szCs w:val="24"/>
              </w:rPr>
            </w:pP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15"/>
                <w:sz w:val="24"/>
                <w:szCs w:val="24"/>
              </w:rPr>
              <w:t>Apabila</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keberatan</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pihak</w:t>
            </w:r>
            <w:proofErr w:type="spellEnd"/>
            <w:r w:rsidRPr="003532EE">
              <w:rPr>
                <w:rFonts w:ascii="Bookman Old Style" w:hAnsi="Bookman Old Style"/>
                <w:color w:val="000000" w:themeColor="text1"/>
                <w:w w:val="115"/>
                <w:sz w:val="24"/>
                <w:szCs w:val="24"/>
              </w:rPr>
              <w:t xml:space="preserve"> lain </w:t>
            </w:r>
            <w:proofErr w:type="spellStart"/>
            <w:r w:rsidRPr="003532EE">
              <w:rPr>
                <w:rFonts w:ascii="Bookman Old Style" w:hAnsi="Bookman Old Style"/>
                <w:color w:val="000000" w:themeColor="text1"/>
                <w:w w:val="115"/>
                <w:sz w:val="24"/>
                <w:szCs w:val="24"/>
              </w:rPr>
              <w:t>diputuskan</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untuk</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ditolak</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sebagaimana</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dimaksud</w:t>
            </w:r>
            <w:proofErr w:type="spellEnd"/>
            <w:r w:rsidRPr="003532EE">
              <w:rPr>
                <w:rFonts w:ascii="Bookman Old Style" w:hAnsi="Bookman Old Style"/>
                <w:color w:val="000000" w:themeColor="text1"/>
                <w:w w:val="115"/>
                <w:sz w:val="24"/>
                <w:szCs w:val="24"/>
              </w:rPr>
              <w:t xml:space="preserve"> pada </w:t>
            </w:r>
            <w:proofErr w:type="spellStart"/>
            <w:r w:rsidRPr="003532EE">
              <w:rPr>
                <w:rFonts w:ascii="Bookman Old Style" w:hAnsi="Bookman Old Style"/>
                <w:color w:val="000000" w:themeColor="text1"/>
                <w:w w:val="115"/>
                <w:sz w:val="24"/>
                <w:szCs w:val="24"/>
              </w:rPr>
              <w:t>ayat</w:t>
            </w:r>
            <w:proofErr w:type="spellEnd"/>
            <w:r w:rsidRPr="003532EE">
              <w:rPr>
                <w:rFonts w:ascii="Bookman Old Style" w:hAnsi="Bookman Old Style"/>
                <w:color w:val="000000" w:themeColor="text1"/>
                <w:w w:val="115"/>
                <w:sz w:val="24"/>
                <w:szCs w:val="24"/>
              </w:rPr>
              <w:t xml:space="preserve"> (7}, </w:t>
            </w:r>
            <w:proofErr w:type="spellStart"/>
            <w:r w:rsidRPr="003532EE">
              <w:rPr>
                <w:rFonts w:ascii="Bookman Old Style" w:hAnsi="Bookman Old Style"/>
                <w:color w:val="000000" w:themeColor="text1"/>
                <w:w w:val="115"/>
                <w:sz w:val="24"/>
                <w:szCs w:val="24"/>
              </w:rPr>
              <w:t>Panitia</w:t>
            </w:r>
            <w:proofErr w:type="spellEnd"/>
            <w:r w:rsidRPr="003532EE">
              <w:rPr>
                <w:rFonts w:ascii="Bookman Old Style" w:hAnsi="Bookman Old Style"/>
                <w:color w:val="000000" w:themeColor="text1"/>
                <w:w w:val="115"/>
                <w:sz w:val="24"/>
                <w:szCs w:val="24"/>
              </w:rPr>
              <w:t xml:space="preserve"> Masyarakat Hukum Adat </w:t>
            </w:r>
            <w:proofErr w:type="spellStart"/>
            <w:r w:rsidRPr="003532EE">
              <w:rPr>
                <w:rFonts w:ascii="Bookman Old Style" w:hAnsi="Bookman Old Style"/>
                <w:color w:val="000000" w:themeColor="text1"/>
                <w:w w:val="115"/>
                <w:sz w:val="24"/>
                <w:szCs w:val="24"/>
              </w:rPr>
              <w:t>menyampaikan</w:t>
            </w:r>
            <w:proofErr w:type="spellEnd"/>
            <w:r w:rsidRPr="003532EE">
              <w:rPr>
                <w:rFonts w:ascii="Bookman Old Style" w:hAnsi="Bookman Old Style"/>
                <w:color w:val="000000" w:themeColor="text1"/>
                <w:spacing w:val="40"/>
                <w:w w:val="115"/>
                <w:sz w:val="24"/>
                <w:szCs w:val="24"/>
              </w:rPr>
              <w:t xml:space="preserve"> </w:t>
            </w:r>
            <w:proofErr w:type="spellStart"/>
            <w:r w:rsidRPr="003532EE">
              <w:rPr>
                <w:rFonts w:ascii="Bookman Old Style" w:hAnsi="Bookman Old Style"/>
                <w:color w:val="000000" w:themeColor="text1"/>
                <w:w w:val="115"/>
                <w:sz w:val="24"/>
                <w:szCs w:val="24"/>
              </w:rPr>
              <w:t>hasil</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verifikasi</w:t>
            </w:r>
            <w:proofErr w:type="spellEnd"/>
            <w:r w:rsidRPr="003532EE">
              <w:rPr>
                <w:rFonts w:ascii="Bookman Old Style" w:hAnsi="Bookman Old Style"/>
                <w:color w:val="000000" w:themeColor="text1"/>
                <w:w w:val="115"/>
                <w:sz w:val="24"/>
                <w:szCs w:val="24"/>
              </w:rPr>
              <w:t xml:space="preserve"> dan</w:t>
            </w:r>
            <w:r w:rsidRPr="003532EE">
              <w:rPr>
                <w:rFonts w:ascii="Bookman Old Style" w:hAnsi="Bookman Old Style"/>
                <w:color w:val="000000" w:themeColor="text1"/>
                <w:spacing w:val="80"/>
                <w:w w:val="115"/>
                <w:sz w:val="24"/>
                <w:szCs w:val="24"/>
              </w:rPr>
              <w:t xml:space="preserve"> </w:t>
            </w:r>
            <w:proofErr w:type="spellStart"/>
            <w:r w:rsidRPr="003532EE">
              <w:rPr>
                <w:rFonts w:ascii="Bookman Old Style" w:hAnsi="Bookman Old Style"/>
                <w:color w:val="000000" w:themeColor="text1"/>
                <w:w w:val="115"/>
                <w:sz w:val="24"/>
                <w:szCs w:val="24"/>
              </w:rPr>
              <w:t>validasi</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kepada</w:t>
            </w:r>
            <w:proofErr w:type="spellEnd"/>
            <w:r w:rsidRPr="003532EE">
              <w:rPr>
                <w:rFonts w:ascii="Bookman Old Style" w:hAnsi="Bookman Old Style"/>
                <w:color w:val="000000" w:themeColor="text1"/>
                <w:w w:val="115"/>
                <w:sz w:val="24"/>
                <w:szCs w:val="24"/>
              </w:rPr>
              <w:t xml:space="preserve"> </w:t>
            </w:r>
            <w:proofErr w:type="spellStart"/>
            <w:r w:rsidRPr="003532EE">
              <w:rPr>
                <w:rFonts w:ascii="Bookman Old Style" w:hAnsi="Bookman Old Style"/>
                <w:color w:val="000000" w:themeColor="text1"/>
                <w:w w:val="115"/>
                <w:sz w:val="24"/>
                <w:szCs w:val="24"/>
              </w:rPr>
              <w:t>Gubemur</w:t>
            </w:r>
            <w:proofErr w:type="spellEnd"/>
            <w:r w:rsidRPr="003532EE">
              <w:rPr>
                <w:rFonts w:ascii="Bookman Old Style" w:hAnsi="Bookman Old Style"/>
                <w:color w:val="000000" w:themeColor="text1"/>
                <w:w w:val="115"/>
                <w:sz w:val="24"/>
                <w:szCs w:val="24"/>
              </w:rPr>
              <w:t>.</w:t>
            </w:r>
          </w:p>
          <w:p w14:paraId="272F5643" w14:textId="77777777" w:rsidR="00636D0C" w:rsidRPr="001857BD" w:rsidRDefault="00636D0C"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5E0D0422"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3464643E"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2141EDF7" w14:textId="77777777" w:rsidTr="006E62E7">
        <w:trPr>
          <w:trHeight w:val="530"/>
        </w:trPr>
        <w:tc>
          <w:tcPr>
            <w:tcW w:w="9630" w:type="dxa"/>
            <w:tcBorders>
              <w:bottom w:val="single" w:sz="4" w:space="0" w:color="auto"/>
            </w:tcBorders>
          </w:tcPr>
          <w:p w14:paraId="0034AE2F" w14:textId="77777777" w:rsidR="007D62C4" w:rsidRPr="003532EE" w:rsidRDefault="007D62C4" w:rsidP="007D62C4">
            <w:pPr>
              <w:ind w:left="4145" w:right="4173"/>
              <w:jc w:val="center"/>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Pasal</w:t>
            </w:r>
            <w:proofErr w:type="spellEnd"/>
            <w:r w:rsidRPr="003532EE">
              <w:rPr>
                <w:rFonts w:ascii="Bookman Old Style" w:hAnsi="Bookman Old Style"/>
                <w:color w:val="000000" w:themeColor="text1"/>
                <w:spacing w:val="-7"/>
                <w:w w:val="120"/>
                <w:sz w:val="24"/>
                <w:szCs w:val="24"/>
              </w:rPr>
              <w:t xml:space="preserve"> </w:t>
            </w:r>
            <w:r w:rsidRPr="003532EE">
              <w:rPr>
                <w:rFonts w:ascii="Bookman Old Style" w:hAnsi="Bookman Old Style"/>
                <w:color w:val="000000" w:themeColor="text1"/>
                <w:spacing w:val="-5"/>
                <w:w w:val="120"/>
                <w:sz w:val="24"/>
                <w:szCs w:val="24"/>
              </w:rPr>
              <w:t>11</w:t>
            </w:r>
          </w:p>
          <w:p w14:paraId="000AF24E" w14:textId="77777777" w:rsidR="007D62C4" w:rsidRPr="003532EE" w:rsidRDefault="007D62C4" w:rsidP="00235C53">
            <w:pPr>
              <w:pStyle w:val="ListParagraph"/>
              <w:widowControl w:val="0"/>
              <w:numPr>
                <w:ilvl w:val="0"/>
                <w:numId w:val="8"/>
              </w:numPr>
              <w:tabs>
                <w:tab w:val="left" w:pos="828"/>
                <w:tab w:val="left" w:pos="832"/>
              </w:tabs>
              <w:autoSpaceDE w:val="0"/>
              <w:autoSpaceDN w:val="0"/>
              <w:spacing w:before="1"/>
              <w:ind w:right="124" w:hanging="635"/>
              <w:contextualSpacing w:val="0"/>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mengajukan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hasil</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akhir</w:t>
            </w:r>
            <w:proofErr w:type="spellEnd"/>
            <w:r w:rsidRPr="003532EE">
              <w:rPr>
                <w:rFonts w:ascii="Bookman Old Style" w:hAnsi="Bookman Old Style"/>
                <w:color w:val="000000" w:themeColor="text1"/>
                <w:w w:val="120"/>
                <w:sz w:val="24"/>
                <w:szCs w:val="24"/>
              </w:rPr>
              <w:t xml:space="preserve"> proses </w:t>
            </w:r>
            <w:proofErr w:type="spellStart"/>
            <w:r w:rsidRPr="003532EE">
              <w:rPr>
                <w:rFonts w:ascii="Bookman Old Style" w:hAnsi="Bookman Old Style"/>
                <w:color w:val="000000" w:themeColor="text1"/>
                <w:w w:val="120"/>
                <w:sz w:val="24"/>
                <w:szCs w:val="24"/>
              </w:rPr>
              <w:t>verifikasi</w:t>
            </w:r>
            <w:proofErr w:type="spellEnd"/>
            <w:r w:rsidRPr="003532EE">
              <w:rPr>
                <w:rFonts w:ascii="Bookman Old Style" w:hAnsi="Bookman Old Style"/>
                <w:color w:val="000000" w:themeColor="text1"/>
                <w:w w:val="120"/>
                <w:sz w:val="24"/>
                <w:szCs w:val="24"/>
              </w:rPr>
              <w:t xml:space="preserve"> dan</w:t>
            </w:r>
            <w:r w:rsidRPr="003532EE">
              <w:rPr>
                <w:rFonts w:ascii="Bookman Old Style" w:hAnsi="Bookman Old Style"/>
                <w:color w:val="000000" w:themeColor="text1"/>
                <w:spacing w:val="40"/>
                <w:w w:val="120"/>
                <w:sz w:val="24"/>
                <w:szCs w:val="24"/>
              </w:rPr>
              <w:t xml:space="preserve"> </w:t>
            </w:r>
            <w:proofErr w:type="spellStart"/>
            <w:r w:rsidRPr="003532EE">
              <w:rPr>
                <w:rFonts w:ascii="Bookman Old Style" w:hAnsi="Bookman Old Style"/>
                <w:color w:val="000000" w:themeColor="text1"/>
                <w:w w:val="120"/>
                <w:sz w:val="24"/>
                <w:szCs w:val="24"/>
              </w:rPr>
              <w:t>validasi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kepada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Gubemur</w:t>
            </w:r>
            <w:proofErr w:type="spellEnd"/>
            <w:r w:rsidRPr="003532EE">
              <w:rPr>
                <w:rFonts w:ascii="Bookman Old Style" w:hAnsi="Bookman Old Style"/>
                <w:color w:val="000000" w:themeColor="text1"/>
                <w:w w:val="120"/>
                <w:sz w:val="24"/>
                <w:szCs w:val="24"/>
              </w:rPr>
              <w:t>.</w:t>
            </w:r>
          </w:p>
          <w:p w14:paraId="3EFE5AC7" w14:textId="77777777" w:rsidR="007D62C4" w:rsidRPr="003532EE" w:rsidRDefault="007D62C4" w:rsidP="00235C53">
            <w:pPr>
              <w:pStyle w:val="ListParagraph"/>
              <w:widowControl w:val="0"/>
              <w:numPr>
                <w:ilvl w:val="0"/>
                <w:numId w:val="8"/>
              </w:numPr>
              <w:tabs>
                <w:tab w:val="left" w:pos="823"/>
                <w:tab w:val="left" w:pos="830"/>
              </w:tabs>
              <w:autoSpaceDE w:val="0"/>
              <w:autoSpaceDN w:val="0"/>
              <w:spacing w:before="100" w:line="237" w:lineRule="auto"/>
              <w:ind w:left="830" w:right="130"/>
              <w:contextualSpacing w:val="0"/>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Gubernur</w:t>
            </w:r>
            <w:proofErr w:type="spellEnd"/>
            <w:r w:rsidRPr="003532EE">
              <w:rPr>
                <w:rFonts w:ascii="Bookman Old Style" w:hAnsi="Bookman Old Style"/>
                <w:color w:val="000000" w:themeColor="text1"/>
                <w:spacing w:val="-5"/>
                <w:w w:val="120"/>
                <w:sz w:val="24"/>
                <w:szCs w:val="24"/>
              </w:rPr>
              <w:t xml:space="preserve"> </w:t>
            </w:r>
            <w:proofErr w:type="spellStart"/>
            <w:r w:rsidRPr="003532EE">
              <w:rPr>
                <w:rFonts w:ascii="Bookman Old Style" w:hAnsi="Bookman Old Style"/>
                <w:color w:val="000000" w:themeColor="text1"/>
                <w:w w:val="120"/>
                <w:sz w:val="24"/>
                <w:szCs w:val="24"/>
              </w:rPr>
              <w:t>melakukan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penetapan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pengakuan</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berdasarkan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rekomendasi</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panitia</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dengan</w:t>
            </w:r>
            <w:proofErr w:type="spellEnd"/>
            <w:r w:rsidRPr="003532EE">
              <w:rPr>
                <w:rFonts w:ascii="Bookman Old Style" w:hAnsi="Bookman Old Style"/>
                <w:color w:val="000000" w:themeColor="text1"/>
                <w:w w:val="120"/>
                <w:sz w:val="24"/>
                <w:szCs w:val="24"/>
              </w:rPr>
              <w:t xml:space="preserve"> Keputusan </w:t>
            </w:r>
            <w:proofErr w:type="spellStart"/>
            <w:r w:rsidRPr="003532EE">
              <w:rPr>
                <w:rFonts w:ascii="Bookman Old Style" w:hAnsi="Bookman Old Style"/>
                <w:color w:val="000000" w:themeColor="text1"/>
                <w:w w:val="120"/>
                <w:sz w:val="24"/>
                <w:szCs w:val="24"/>
              </w:rPr>
              <w:t>Gubernur</w:t>
            </w:r>
            <w:proofErr w:type="spellEnd"/>
            <w:r w:rsidRPr="003532EE">
              <w:rPr>
                <w:rFonts w:ascii="Bookman Old Style" w:hAnsi="Bookman Old Style"/>
                <w:color w:val="000000" w:themeColor="text1"/>
                <w:w w:val="120"/>
                <w:sz w:val="24"/>
                <w:szCs w:val="24"/>
              </w:rPr>
              <w:t>.</w:t>
            </w:r>
          </w:p>
          <w:p w14:paraId="3EED4E3C" w14:textId="77777777" w:rsidR="007D62C4" w:rsidRPr="003532EE" w:rsidRDefault="007D62C4" w:rsidP="00235C53">
            <w:pPr>
              <w:pStyle w:val="ListParagraph"/>
              <w:widowControl w:val="0"/>
              <w:numPr>
                <w:ilvl w:val="0"/>
                <w:numId w:val="8"/>
              </w:numPr>
              <w:tabs>
                <w:tab w:val="left" w:pos="823"/>
                <w:tab w:val="left" w:pos="830"/>
              </w:tabs>
              <w:autoSpaceDE w:val="0"/>
              <w:autoSpaceDN w:val="0"/>
              <w:spacing w:before="100" w:line="237" w:lineRule="auto"/>
              <w:ind w:left="830" w:right="130"/>
              <w:contextualSpacing w:val="0"/>
              <w:jc w:val="both"/>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Penetapan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pengakuan</w:t>
            </w:r>
            <w:proofErr w:type="spellEnd"/>
            <w:r w:rsidRPr="003532EE">
              <w:rPr>
                <w:rFonts w:ascii="Bookman Old Style" w:hAnsi="Bookman Old Style"/>
                <w:color w:val="000000" w:themeColor="text1"/>
                <w:w w:val="120"/>
                <w:sz w:val="24"/>
                <w:szCs w:val="24"/>
              </w:rPr>
              <w:t xml:space="preserve"> Masyarakat Hukum Adat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w w:val="120"/>
                <w:sz w:val="24"/>
                <w:szCs w:val="24"/>
              </w:rPr>
              <w:t xml:space="preserve"> (2) </w:t>
            </w:r>
            <w:proofErr w:type="spellStart"/>
            <w:r w:rsidRPr="003532EE">
              <w:rPr>
                <w:rFonts w:ascii="Bookman Old Style" w:hAnsi="Bookman Old Style"/>
                <w:color w:val="000000" w:themeColor="text1"/>
                <w:w w:val="120"/>
                <w:sz w:val="24"/>
                <w:szCs w:val="24"/>
              </w:rPr>
              <w:t>secara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teknis</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dilaksanakan</w:t>
            </w:r>
            <w:proofErr w:type="spellEnd"/>
            <w:r w:rsidRPr="003532EE">
              <w:rPr>
                <w:rFonts w:ascii="Bookman Old Style" w:hAnsi="Bookman Old Style"/>
                <w:color w:val="000000" w:themeColor="text1"/>
                <w:w w:val="120"/>
                <w:sz w:val="24"/>
                <w:szCs w:val="24"/>
              </w:rPr>
              <w:t xml:space="preserve"> oleh Dinas.</w:t>
            </w:r>
          </w:p>
          <w:p w14:paraId="5142E29B" w14:textId="77777777" w:rsidR="00636D0C" w:rsidRPr="001857BD" w:rsidRDefault="00636D0C"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0DFC3425"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1F692F22"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23E90058" w14:textId="77777777" w:rsidTr="006E62E7">
        <w:trPr>
          <w:trHeight w:val="530"/>
        </w:trPr>
        <w:tc>
          <w:tcPr>
            <w:tcW w:w="9630" w:type="dxa"/>
            <w:tcBorders>
              <w:bottom w:val="single" w:sz="4" w:space="0" w:color="auto"/>
            </w:tcBorders>
          </w:tcPr>
          <w:p w14:paraId="245278FF" w14:textId="77777777" w:rsidR="007D62C4" w:rsidRPr="003532EE" w:rsidRDefault="007D62C4" w:rsidP="007D62C4">
            <w:pPr>
              <w:ind w:left="4175"/>
              <w:rPr>
                <w:rFonts w:ascii="Bookman Old Style" w:hAnsi="Bookman Old Style"/>
                <w:color w:val="000000" w:themeColor="text1"/>
                <w:sz w:val="24"/>
                <w:szCs w:val="24"/>
              </w:rPr>
            </w:pPr>
            <w:proofErr w:type="spellStart"/>
            <w:r w:rsidRPr="003532EE">
              <w:rPr>
                <w:rFonts w:ascii="Bookman Old Style" w:hAnsi="Bookman Old Style"/>
                <w:color w:val="000000" w:themeColor="text1"/>
                <w:w w:val="120"/>
                <w:sz w:val="24"/>
                <w:szCs w:val="24"/>
              </w:rPr>
              <w:t>Pasal</w:t>
            </w:r>
            <w:proofErr w:type="spellEnd"/>
            <w:r w:rsidRPr="003532EE">
              <w:rPr>
                <w:rFonts w:ascii="Bookman Old Style" w:hAnsi="Bookman Old Style"/>
                <w:color w:val="000000" w:themeColor="text1"/>
                <w:spacing w:val="-19"/>
                <w:w w:val="120"/>
                <w:sz w:val="24"/>
                <w:szCs w:val="24"/>
              </w:rPr>
              <w:t xml:space="preserve"> </w:t>
            </w:r>
            <w:r w:rsidRPr="003532EE">
              <w:rPr>
                <w:rFonts w:ascii="Bookman Old Style" w:hAnsi="Bookman Old Style"/>
                <w:color w:val="000000" w:themeColor="text1"/>
                <w:spacing w:val="-5"/>
                <w:w w:val="120"/>
                <w:sz w:val="24"/>
                <w:szCs w:val="24"/>
              </w:rPr>
              <w:t>12</w:t>
            </w:r>
          </w:p>
          <w:p w14:paraId="0AF892FA" w14:textId="77777777" w:rsidR="007D62C4" w:rsidRPr="003532EE" w:rsidRDefault="007D62C4" w:rsidP="007D62C4">
            <w:pPr>
              <w:spacing w:line="228" w:lineRule="auto"/>
              <w:ind w:left="833" w:right="121" w:hanging="629"/>
              <w:jc w:val="both"/>
              <w:rPr>
                <w:rFonts w:ascii="Bookman Old Style" w:hAnsi="Bookman Old Style"/>
                <w:color w:val="000000" w:themeColor="text1"/>
                <w:sz w:val="24"/>
                <w:szCs w:val="24"/>
              </w:rPr>
            </w:pPr>
            <w:r w:rsidRPr="003532EE">
              <w:rPr>
                <w:rFonts w:ascii="Bookman Old Style" w:hAnsi="Bookman Old Style"/>
                <w:color w:val="000000" w:themeColor="text1"/>
                <w:w w:val="120"/>
                <w:sz w:val="24"/>
                <w:szCs w:val="24"/>
              </w:rPr>
              <w:t>(1</w:t>
            </w:r>
            <w:r>
              <w:rPr>
                <w:rFonts w:ascii="Bookman Old Style" w:hAnsi="Bookman Old Style"/>
                <w:color w:val="000000" w:themeColor="text1"/>
                <w:w w:val="120"/>
                <w:sz w:val="24"/>
                <w:szCs w:val="24"/>
              </w:rPr>
              <w:t>)</w:t>
            </w:r>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 xml:space="preserve">Dalam </w:t>
            </w:r>
            <w:proofErr w:type="spellStart"/>
            <w:r w:rsidRPr="003532EE">
              <w:rPr>
                <w:rFonts w:ascii="Bookman Old Style" w:hAnsi="Bookman Old Style"/>
                <w:color w:val="000000" w:themeColor="text1"/>
                <w:w w:val="120"/>
                <w:sz w:val="24"/>
                <w:szCs w:val="24"/>
              </w:rPr>
              <w:t>hal</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masyarakat</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terhadap</w:t>
            </w:r>
            <w:proofErr w:type="spellEnd"/>
            <w:r w:rsidRPr="003532EE">
              <w:rPr>
                <w:rFonts w:ascii="Bookman Old Style" w:hAnsi="Bookman Old Style"/>
                <w:color w:val="000000" w:themeColor="text1"/>
                <w:w w:val="120"/>
                <w:sz w:val="24"/>
                <w:szCs w:val="24"/>
              </w:rPr>
              <w:t xml:space="preserve"> Keputusan </w:t>
            </w:r>
            <w:proofErr w:type="spellStart"/>
            <w:r w:rsidRPr="003532EE">
              <w:rPr>
                <w:rFonts w:ascii="Bookman Old Style" w:hAnsi="Bookman Old Style"/>
                <w:color w:val="000000" w:themeColor="text1"/>
                <w:w w:val="120"/>
                <w:sz w:val="24"/>
                <w:szCs w:val="24"/>
              </w:rPr>
              <w:t>Gubernur</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dalam</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Pasal</w:t>
            </w:r>
            <w:proofErr w:type="spellEnd"/>
            <w:r w:rsidRPr="003532EE">
              <w:rPr>
                <w:rFonts w:ascii="Bookman Old Style" w:hAnsi="Bookman Old Style"/>
                <w:color w:val="000000" w:themeColor="text1"/>
                <w:w w:val="120"/>
                <w:sz w:val="24"/>
                <w:szCs w:val="24"/>
              </w:rPr>
              <w:t xml:space="preserve"> 1</w:t>
            </w:r>
            <w:r>
              <w:rPr>
                <w:rFonts w:ascii="Bookman Old Style" w:hAnsi="Bookman Old Style"/>
                <w:color w:val="000000" w:themeColor="text1"/>
                <w:w w:val="120"/>
                <w:sz w:val="24"/>
                <w:szCs w:val="24"/>
              </w:rPr>
              <w:t>1</w:t>
            </w:r>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w w:val="120"/>
                <w:sz w:val="24"/>
                <w:szCs w:val="24"/>
              </w:rPr>
              <w:t xml:space="preserve"> (2), </w:t>
            </w:r>
            <w:proofErr w:type="spellStart"/>
            <w:r w:rsidRPr="003532EE">
              <w:rPr>
                <w:rFonts w:ascii="Bookman Old Style" w:hAnsi="Bookman Old Style"/>
                <w:color w:val="000000" w:themeColor="text1"/>
                <w:w w:val="120"/>
                <w:sz w:val="24"/>
                <w:szCs w:val="24"/>
              </w:rPr>
              <w:t>dapat</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mengajukan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kepada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Pengadilan</w:t>
            </w:r>
            <w:proofErr w:type="spellEnd"/>
            <w:r w:rsidRPr="003532EE">
              <w:rPr>
                <w:rFonts w:ascii="Bookman Old Style" w:hAnsi="Bookman Old Style"/>
                <w:color w:val="000000" w:themeColor="text1"/>
                <w:w w:val="120"/>
                <w:sz w:val="24"/>
                <w:szCs w:val="24"/>
              </w:rPr>
              <w:t xml:space="preserve"> Tata Usaha Negara.</w:t>
            </w:r>
          </w:p>
          <w:p w14:paraId="7D2B271B" w14:textId="2B6E06A2" w:rsidR="007D62C4" w:rsidRPr="003532EE" w:rsidRDefault="007D62C4" w:rsidP="007D62C4">
            <w:pPr>
              <w:pStyle w:val="ListParagraph"/>
              <w:widowControl w:val="0"/>
              <w:tabs>
                <w:tab w:val="left" w:pos="823"/>
                <w:tab w:val="left" w:pos="830"/>
              </w:tabs>
              <w:autoSpaceDE w:val="0"/>
              <w:autoSpaceDN w:val="0"/>
              <w:spacing w:before="100" w:line="237" w:lineRule="auto"/>
              <w:ind w:left="833" w:right="130" w:hanging="629"/>
              <w:contextualSpacing w:val="0"/>
              <w:jc w:val="both"/>
              <w:rPr>
                <w:rFonts w:ascii="Bookman Old Style" w:hAnsi="Bookman Old Style"/>
                <w:color w:val="000000" w:themeColor="text1"/>
                <w:sz w:val="24"/>
                <w:szCs w:val="24"/>
              </w:rPr>
            </w:pPr>
            <w:r>
              <w:rPr>
                <w:rFonts w:ascii="Bookman Old Style" w:hAnsi="Bookman Old Style"/>
                <w:color w:val="000000" w:themeColor="text1"/>
                <w:sz w:val="24"/>
                <w:szCs w:val="24"/>
              </w:rPr>
              <w:t>(2)</w:t>
            </w:r>
            <w:r w:rsidRPr="003532EE">
              <w:rPr>
                <w:rFonts w:ascii="Bookman Old Style" w:hAnsi="Bookman Old Style"/>
                <w:color w:val="000000" w:themeColor="text1"/>
                <w:sz w:val="24"/>
                <w:szCs w:val="24"/>
              </w:rPr>
              <w:tab/>
            </w:r>
            <w:proofErr w:type="spellStart"/>
            <w:r w:rsidRPr="003532EE">
              <w:rPr>
                <w:rFonts w:ascii="Bookman Old Style" w:hAnsi="Bookman Old Style"/>
                <w:color w:val="000000" w:themeColor="text1"/>
                <w:w w:val="120"/>
                <w:sz w:val="24"/>
                <w:szCs w:val="24"/>
              </w:rPr>
              <w:t>Penyelesaian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sengketa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atas</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pengajuan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keberatan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lastRenderedPageBreak/>
              <w:t>sebagaimana</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dimaksud</w:t>
            </w:r>
            <w:proofErr w:type="spellEnd"/>
            <w:r w:rsidRPr="003532EE">
              <w:rPr>
                <w:rFonts w:ascii="Bookman Old Style" w:hAnsi="Bookman Old Style"/>
                <w:color w:val="000000" w:themeColor="text1"/>
                <w:spacing w:val="40"/>
                <w:w w:val="120"/>
                <w:sz w:val="24"/>
                <w:szCs w:val="24"/>
              </w:rPr>
              <w:t xml:space="preserve"> </w:t>
            </w:r>
            <w:r w:rsidRPr="003532EE">
              <w:rPr>
                <w:rFonts w:ascii="Bookman Old Style" w:hAnsi="Bookman Old Style"/>
                <w:color w:val="000000" w:themeColor="text1"/>
                <w:w w:val="120"/>
                <w:sz w:val="24"/>
                <w:szCs w:val="24"/>
              </w:rPr>
              <w:t>pada</w:t>
            </w:r>
            <w:r w:rsidRPr="003532EE">
              <w:rPr>
                <w:rFonts w:ascii="Bookman Old Style" w:hAnsi="Bookman Old Style"/>
                <w:color w:val="000000" w:themeColor="text1"/>
                <w:spacing w:val="-4"/>
                <w:w w:val="120"/>
                <w:sz w:val="24"/>
                <w:szCs w:val="24"/>
              </w:rPr>
              <w:t xml:space="preserve"> </w:t>
            </w:r>
            <w:proofErr w:type="spellStart"/>
            <w:r w:rsidRPr="003532EE">
              <w:rPr>
                <w:rFonts w:ascii="Bookman Old Style" w:hAnsi="Bookman Old Style"/>
                <w:color w:val="000000" w:themeColor="text1"/>
                <w:w w:val="120"/>
                <w:sz w:val="24"/>
                <w:szCs w:val="24"/>
              </w:rPr>
              <w:t>ayat</w:t>
            </w:r>
            <w:proofErr w:type="spellEnd"/>
            <w:r w:rsidRPr="003532EE">
              <w:rPr>
                <w:rFonts w:ascii="Bookman Old Style" w:hAnsi="Bookman Old Style"/>
                <w:color w:val="000000" w:themeColor="text1"/>
                <w:w w:val="120"/>
                <w:sz w:val="24"/>
                <w:szCs w:val="24"/>
              </w:rPr>
              <w:t xml:space="preserve"> (1)</w:t>
            </w:r>
            <w:r w:rsidRPr="003532EE">
              <w:rPr>
                <w:rFonts w:ascii="Bookman Old Style" w:hAnsi="Bookman Old Style"/>
                <w:color w:val="000000" w:themeColor="text1"/>
                <w:spacing w:val="-19"/>
                <w:w w:val="120"/>
                <w:sz w:val="24"/>
                <w:szCs w:val="24"/>
              </w:rPr>
              <w:t xml:space="preserve"> </w:t>
            </w:r>
            <w:proofErr w:type="spellStart"/>
            <w:r w:rsidRPr="003532EE">
              <w:rPr>
                <w:rFonts w:ascii="Bookman Old Style" w:hAnsi="Bookman Old Style"/>
                <w:color w:val="000000" w:themeColor="text1"/>
                <w:w w:val="120"/>
                <w:sz w:val="24"/>
                <w:szCs w:val="24"/>
              </w:rPr>
              <w:t>dilakukan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sesuai</w:t>
            </w:r>
            <w:proofErr w:type="spellEnd"/>
            <w:r w:rsidRPr="003532EE">
              <w:rPr>
                <w:rFonts w:ascii="Bookman Old Style" w:hAnsi="Bookman Old Style"/>
                <w:color w:val="000000" w:themeColor="text1"/>
                <w:spacing w:val="-4"/>
                <w:w w:val="120"/>
                <w:sz w:val="24"/>
                <w:szCs w:val="24"/>
              </w:rPr>
              <w:t xml:space="preserve"> </w:t>
            </w:r>
            <w:proofErr w:type="spellStart"/>
            <w:r w:rsidRPr="003532EE">
              <w:rPr>
                <w:rFonts w:ascii="Bookman Old Style" w:hAnsi="Bookman Old Style"/>
                <w:color w:val="000000" w:themeColor="text1"/>
                <w:w w:val="120"/>
                <w:sz w:val="24"/>
                <w:szCs w:val="24"/>
              </w:rPr>
              <w:t>dengan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ketentuan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peraturan</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perundang</w:t>
            </w:r>
            <w:proofErr w:type="spellEnd"/>
            <w:r w:rsidRPr="003532EE">
              <w:rPr>
                <w:rFonts w:ascii="Bookman Old Style" w:hAnsi="Bookman Old Style"/>
                <w:color w:val="000000" w:themeColor="text1"/>
                <w:w w:val="120"/>
                <w:sz w:val="24"/>
                <w:szCs w:val="24"/>
              </w:rPr>
              <w:t xml:space="preserve">- </w:t>
            </w:r>
            <w:proofErr w:type="spellStart"/>
            <w:r w:rsidRPr="003532EE">
              <w:rPr>
                <w:rFonts w:ascii="Bookman Old Style" w:hAnsi="Bookman Old Style"/>
                <w:color w:val="000000" w:themeColor="text1"/>
                <w:w w:val="120"/>
                <w:sz w:val="24"/>
                <w:szCs w:val="24"/>
              </w:rPr>
              <w:t>undangan</w:t>
            </w:r>
            <w:proofErr w:type="spellEnd"/>
            <w:r>
              <w:rPr>
                <w:rFonts w:ascii="Bookman Old Style" w:hAnsi="Bookman Old Style"/>
                <w:color w:val="000000" w:themeColor="text1"/>
                <w:w w:val="120"/>
                <w:sz w:val="24"/>
                <w:szCs w:val="24"/>
              </w:rPr>
              <w:t>.</w:t>
            </w:r>
          </w:p>
          <w:p w14:paraId="48998E41" w14:textId="77777777" w:rsidR="007D62C4" w:rsidRPr="00C4231D" w:rsidRDefault="007D62C4" w:rsidP="007D62C4">
            <w:pPr>
              <w:pStyle w:val="ListParagraph"/>
              <w:ind w:left="284"/>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IV</w:t>
            </w:r>
          </w:p>
          <w:p w14:paraId="45F32669" w14:textId="77777777" w:rsidR="007D62C4" w:rsidRPr="00C4231D" w:rsidRDefault="007D62C4" w:rsidP="007D62C4">
            <w:pPr>
              <w:pStyle w:val="ListParagraph"/>
              <w:ind w:left="284"/>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PERLINDUNGAN HAK-HAK MASYARAKAT HUKUM ADAT</w:t>
            </w:r>
          </w:p>
          <w:p w14:paraId="1C1558F9" w14:textId="77777777" w:rsidR="007D62C4" w:rsidRPr="003532EE" w:rsidRDefault="007D62C4" w:rsidP="007D62C4">
            <w:pPr>
              <w:pStyle w:val="ListParagraph"/>
              <w:ind w:left="284"/>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Pr>
                <w:rFonts w:ascii="Bookman Old Style" w:hAnsi="Bookman Old Style"/>
                <w:noProof/>
                <w:sz w:val="24"/>
                <w:szCs w:val="24"/>
              </w:rPr>
              <w:t>13</w:t>
            </w:r>
          </w:p>
          <w:p w14:paraId="7A02FF3A" w14:textId="77777777" w:rsidR="007D62C4" w:rsidRPr="00C4231D" w:rsidRDefault="007D62C4" w:rsidP="007D62C4">
            <w:pPr>
              <w:pStyle w:val="ListParagraph"/>
              <w:ind w:left="284"/>
              <w:jc w:val="center"/>
              <w:rPr>
                <w:rFonts w:ascii="Bookman Old Style" w:hAnsi="Bookman Old Style"/>
                <w:noProof/>
                <w:sz w:val="24"/>
                <w:szCs w:val="24"/>
                <w:lang w:val="id-ID"/>
              </w:rPr>
            </w:pPr>
          </w:p>
          <w:p w14:paraId="60064BCE" w14:textId="77777777" w:rsidR="007D62C4" w:rsidRPr="00C4231D" w:rsidRDefault="007D62C4" w:rsidP="00235C53">
            <w:pPr>
              <w:pStyle w:val="ListParagraph"/>
              <w:numPr>
                <w:ilvl w:val="0"/>
                <w:numId w:val="10"/>
              </w:numPr>
              <w:spacing w:after="160" w:line="276" w:lineRule="auto"/>
              <w:ind w:left="540" w:hanging="540"/>
              <w:jc w:val="both"/>
              <w:rPr>
                <w:rFonts w:ascii="Bookman Old Style" w:hAnsi="Bookman Old Style"/>
                <w:b/>
                <w:bCs/>
                <w:noProof/>
                <w:sz w:val="24"/>
                <w:szCs w:val="24"/>
                <w:lang w:val="id-ID"/>
              </w:rPr>
            </w:pPr>
            <w:r w:rsidRPr="00C4231D">
              <w:rPr>
                <w:rFonts w:ascii="Bookman Old Style" w:hAnsi="Bookman Old Style"/>
                <w:noProof/>
                <w:sz w:val="24"/>
                <w:szCs w:val="24"/>
                <w:lang w:val="id-ID"/>
              </w:rPr>
              <w:t>Masyarakat Hukum Adat yang telah diakui berhak atas jaminan perlindungan dari Pemerintah Daerah.</w:t>
            </w:r>
          </w:p>
          <w:p w14:paraId="6C9701DD" w14:textId="77777777" w:rsidR="007D62C4" w:rsidRPr="00C4231D" w:rsidRDefault="007D62C4" w:rsidP="00235C53">
            <w:pPr>
              <w:pStyle w:val="ListParagraph"/>
              <w:numPr>
                <w:ilvl w:val="0"/>
                <w:numId w:val="10"/>
              </w:numPr>
              <w:spacing w:after="160" w:line="276" w:lineRule="auto"/>
              <w:ind w:left="540" w:hanging="540"/>
              <w:jc w:val="both"/>
              <w:rPr>
                <w:rFonts w:ascii="Bookman Old Style" w:hAnsi="Bookman Old Style"/>
                <w:b/>
                <w:bCs/>
                <w:noProof/>
                <w:sz w:val="24"/>
                <w:szCs w:val="24"/>
                <w:lang w:val="id-ID"/>
              </w:rPr>
            </w:pPr>
            <w:r w:rsidRPr="00C4231D">
              <w:rPr>
                <w:rFonts w:ascii="Bookman Old Style" w:hAnsi="Bookman Old Style"/>
                <w:noProof/>
                <w:sz w:val="24"/>
                <w:szCs w:val="24"/>
                <w:lang w:val="id-ID"/>
              </w:rPr>
              <w:t>Perlindungan sebagaimana dimaksud pada ayat (1) merupakan kewajiban Pemerintah Daerah guna menjamin pelaksanaan hak-hak Masyarakat Hukum Adat.</w:t>
            </w:r>
          </w:p>
          <w:p w14:paraId="782F67EE" w14:textId="77777777" w:rsidR="007D62C4" w:rsidRPr="00C4231D" w:rsidRDefault="007D62C4" w:rsidP="00235C53">
            <w:pPr>
              <w:pStyle w:val="ListParagraph"/>
              <w:numPr>
                <w:ilvl w:val="0"/>
                <w:numId w:val="10"/>
              </w:numPr>
              <w:spacing w:after="160" w:line="276" w:lineRule="auto"/>
              <w:ind w:left="540" w:hanging="540"/>
              <w:jc w:val="both"/>
              <w:rPr>
                <w:rFonts w:ascii="Bookman Old Style" w:hAnsi="Bookman Old Style"/>
                <w:b/>
                <w:bCs/>
                <w:noProof/>
                <w:sz w:val="24"/>
                <w:szCs w:val="24"/>
                <w:lang w:val="id-ID"/>
              </w:rPr>
            </w:pPr>
            <w:r w:rsidRPr="00C4231D">
              <w:rPr>
                <w:rFonts w:ascii="Bookman Old Style" w:hAnsi="Bookman Old Style"/>
                <w:noProof/>
                <w:sz w:val="24"/>
                <w:szCs w:val="24"/>
                <w:lang w:val="id-ID"/>
              </w:rPr>
              <w:t>Perlindungan Masyarakat Hukum Adat meliputi :</w:t>
            </w:r>
          </w:p>
          <w:p w14:paraId="4DB2FDFC" w14:textId="77777777" w:rsidR="007D62C4" w:rsidRPr="00C4231D" w:rsidRDefault="007D62C4" w:rsidP="00235C53">
            <w:pPr>
              <w:pStyle w:val="ListParagraph"/>
              <w:numPr>
                <w:ilvl w:val="5"/>
                <w:numId w:val="9"/>
              </w:numPr>
              <w:tabs>
                <w:tab w:val="num" w:pos="851"/>
              </w:tabs>
              <w:spacing w:line="276" w:lineRule="auto"/>
              <w:ind w:left="990" w:hanging="425"/>
              <w:jc w:val="both"/>
              <w:rPr>
                <w:rFonts w:ascii="Bookman Old Style" w:hAnsi="Bookman Old Style"/>
                <w:b/>
                <w:bCs/>
                <w:noProof/>
                <w:sz w:val="24"/>
                <w:szCs w:val="24"/>
                <w:lang w:val="id-ID"/>
              </w:rPr>
            </w:pPr>
            <w:r w:rsidRPr="00C4231D">
              <w:rPr>
                <w:rFonts w:ascii="Bookman Old Style" w:hAnsi="Bookman Old Style"/>
                <w:noProof/>
                <w:sz w:val="24"/>
                <w:szCs w:val="24"/>
                <w:lang w:val="id-ID"/>
              </w:rPr>
              <w:t>perlindungan sebagai subyek hukum yang sama dihadapan hukum;</w:t>
            </w:r>
          </w:p>
          <w:p w14:paraId="66C6955F" w14:textId="77777777" w:rsidR="007D62C4" w:rsidRPr="00C4231D" w:rsidRDefault="007D62C4" w:rsidP="00235C53">
            <w:pPr>
              <w:pStyle w:val="ListParagraph"/>
              <w:numPr>
                <w:ilvl w:val="5"/>
                <w:numId w:val="9"/>
              </w:numPr>
              <w:tabs>
                <w:tab w:val="num" w:pos="851"/>
              </w:tabs>
              <w:spacing w:line="276" w:lineRule="auto"/>
              <w:ind w:left="990"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terhadap wilayah adat Masyarakat Hukum Adat;</w:t>
            </w:r>
          </w:p>
          <w:p w14:paraId="6B5D3BC5"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terhadap hutan adat yang berada di wilayah adat Masyarakat Hukum Adat;</w:t>
            </w:r>
          </w:p>
          <w:p w14:paraId="72CAE1BC"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pengembalian wilayah Adat untuk dikelola, dimanfaatkan, dan dilestarikan sesuai dengan adat istiadatnya;</w:t>
            </w:r>
          </w:p>
          <w:p w14:paraId="6C42DC29"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pemberian kompensasi atas hilangnya hak Masyarakat Hukum Adat untuk mengelola wilayah adat atas izin Pemerintah Pusat atau Pemerintah Daerah sesuai dengan kewenangannya; </w:t>
            </w:r>
          </w:p>
          <w:p w14:paraId="5C04FC44"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masyarakat hukum adat untuk mengembangkan dan menjaga budaya dan kearifan lokal dalam rangka pelestarian fungsi lingkungan hidup;</w:t>
            </w:r>
          </w:p>
          <w:p w14:paraId="464EA1C8"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peningkatan taraf kehidupan Masyarakat Hukum Adat;</w:t>
            </w:r>
          </w:p>
          <w:p w14:paraId="51A150C5"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pelestarian kearifan lokal dan pengetahuan tradisional masyarakat hukum adat;</w:t>
            </w:r>
          </w:p>
          <w:p w14:paraId="34A46A9C"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pelestarian harta kekayaan dan/atau benda adat masyarakat hukum adat;</w:t>
            </w:r>
          </w:p>
          <w:p w14:paraId="229AC2BB"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t>perlindungan dari ancaman dan dampak pembangunan yang berdampak pada lingkungan, kehidupan sosial, ekonomi dan kebudayaan Masyarakat Hukum Adat; dan</w:t>
            </w:r>
          </w:p>
          <w:p w14:paraId="262D5488" w14:textId="77777777" w:rsidR="007D62C4" w:rsidRPr="00C4231D" w:rsidRDefault="007D62C4" w:rsidP="00235C53">
            <w:pPr>
              <w:pStyle w:val="ListParagraph"/>
              <w:numPr>
                <w:ilvl w:val="5"/>
                <w:numId w:val="9"/>
              </w:numPr>
              <w:spacing w:line="276" w:lineRule="auto"/>
              <w:ind w:left="810" w:hanging="27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perlindungan dari tindakan diskriminasi, rasial, kekerasan serta pelanggaran HAM terhadap masyarakat hukum adat.</w:t>
            </w:r>
          </w:p>
          <w:p w14:paraId="0095773D" w14:textId="77777777" w:rsidR="007D62C4" w:rsidRPr="00C4231D" w:rsidRDefault="007D62C4" w:rsidP="007D62C4">
            <w:pPr>
              <w:tabs>
                <w:tab w:val="left" w:pos="1701"/>
                <w:tab w:val="left" w:pos="1843"/>
                <w:tab w:val="left" w:pos="1985"/>
              </w:tabs>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VII</w:t>
            </w:r>
          </w:p>
          <w:p w14:paraId="010BFEB6" w14:textId="77777777" w:rsidR="007D62C4" w:rsidRPr="00C4231D" w:rsidRDefault="007D62C4" w:rsidP="007D62C4">
            <w:pPr>
              <w:tabs>
                <w:tab w:val="left" w:pos="1701"/>
                <w:tab w:val="left" w:pos="1843"/>
                <w:tab w:val="left" w:pos="1985"/>
              </w:tabs>
              <w:spacing w:after="12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HAK DAN KEWAJIBAN MASYARAKAT HUKUM ADAT</w:t>
            </w:r>
          </w:p>
          <w:p w14:paraId="44372B4A" w14:textId="77777777" w:rsidR="007D62C4" w:rsidRPr="00C4231D" w:rsidRDefault="007D62C4" w:rsidP="007D62C4">
            <w:pPr>
              <w:tabs>
                <w:tab w:val="left" w:pos="1701"/>
                <w:tab w:val="left" w:pos="1843"/>
                <w:tab w:val="left" w:pos="1985"/>
              </w:tabs>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Bagian Kesatu</w:t>
            </w:r>
          </w:p>
          <w:p w14:paraId="13848A71" w14:textId="77777777" w:rsidR="007D62C4" w:rsidRPr="00C4231D" w:rsidRDefault="007D62C4" w:rsidP="007D62C4">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Hak </w:t>
            </w:r>
          </w:p>
          <w:p w14:paraId="5EBFC007" w14:textId="77777777" w:rsidR="007D62C4" w:rsidRPr="00C4231D" w:rsidRDefault="007D62C4" w:rsidP="007D62C4">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Paragraf 1</w:t>
            </w:r>
          </w:p>
          <w:p w14:paraId="7D36C879" w14:textId="77777777" w:rsidR="007D62C4" w:rsidRPr="00C4231D" w:rsidRDefault="007D62C4" w:rsidP="007D62C4">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Perlakuan yang Sama di Depan Hukum</w:t>
            </w:r>
          </w:p>
          <w:p w14:paraId="39B5B46E" w14:textId="77777777" w:rsidR="007D62C4" w:rsidRPr="000911AC" w:rsidRDefault="007D62C4" w:rsidP="007D62C4">
            <w:pPr>
              <w:tabs>
                <w:tab w:val="left" w:pos="1701"/>
                <w:tab w:val="left" w:pos="1843"/>
                <w:tab w:val="left" w:pos="1985"/>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 1</w:t>
            </w:r>
            <w:r>
              <w:rPr>
                <w:rFonts w:ascii="Bookman Old Style" w:hAnsi="Bookman Old Style"/>
                <w:noProof/>
                <w:sz w:val="24"/>
                <w:szCs w:val="24"/>
              </w:rPr>
              <w:t>4</w:t>
            </w:r>
          </w:p>
          <w:p w14:paraId="0AD7BE26" w14:textId="77777777" w:rsidR="007D62C4" w:rsidRPr="00C4231D" w:rsidRDefault="007D62C4" w:rsidP="00235C53">
            <w:pPr>
              <w:pStyle w:val="ListParagraph"/>
              <w:numPr>
                <w:ilvl w:val="0"/>
                <w:numId w:val="11"/>
              </w:numPr>
              <w:tabs>
                <w:tab w:val="left" w:pos="1701"/>
                <w:tab w:val="left" w:pos="1843"/>
                <w:tab w:val="left" w:pos="1985"/>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yang telah ditetapkan berhak atas perlakuan yang sama dihadapan hukum berdasarkan ketentuan peraturan perundang-undangan. </w:t>
            </w:r>
          </w:p>
          <w:p w14:paraId="11A677A6" w14:textId="77777777" w:rsidR="007D62C4" w:rsidRPr="00C4231D" w:rsidRDefault="007D62C4" w:rsidP="00235C53">
            <w:pPr>
              <w:pStyle w:val="ListParagraph"/>
              <w:numPr>
                <w:ilvl w:val="0"/>
                <w:numId w:val="11"/>
              </w:numPr>
              <w:tabs>
                <w:tab w:val="left" w:pos="1701"/>
                <w:tab w:val="left" w:pos="1843"/>
                <w:tab w:val="left" w:pos="1985"/>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 sebagaimana dimaksud pada ayat (1) berhak diperlakukan sama dihadapan hukum, non diskriminasi, tanpa memandang ras, etnis, warna kulit dan kepercayaan MHA dalam setiap aspek kehidupan dalam pemerintahannya.</w:t>
            </w:r>
          </w:p>
          <w:p w14:paraId="5A207428" w14:textId="77777777" w:rsidR="00636D0C" w:rsidRPr="001857BD" w:rsidRDefault="00636D0C"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2A150091"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02C392F2"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636D0C" w:rsidRPr="00AC1E25" w14:paraId="3246401D" w14:textId="77777777" w:rsidTr="006E62E7">
        <w:trPr>
          <w:trHeight w:val="530"/>
        </w:trPr>
        <w:tc>
          <w:tcPr>
            <w:tcW w:w="9630" w:type="dxa"/>
            <w:tcBorders>
              <w:bottom w:val="single" w:sz="4" w:space="0" w:color="auto"/>
            </w:tcBorders>
          </w:tcPr>
          <w:p w14:paraId="79EBC7EE" w14:textId="77777777" w:rsidR="007D62C4" w:rsidRPr="00C4231D" w:rsidRDefault="007D62C4" w:rsidP="007D62C4">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lastRenderedPageBreak/>
              <w:t>Paragraf 2</w:t>
            </w:r>
          </w:p>
          <w:p w14:paraId="6561F3CA" w14:textId="77777777" w:rsidR="007D62C4" w:rsidRPr="00C4231D" w:rsidRDefault="007D62C4" w:rsidP="007D62C4">
            <w:pPr>
              <w:tabs>
                <w:tab w:val="left" w:pos="1701"/>
                <w:tab w:val="left" w:pos="1843"/>
                <w:tab w:val="left" w:pos="1985"/>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Wilayah Adat</w:t>
            </w:r>
          </w:p>
          <w:p w14:paraId="79D26FCF" w14:textId="77777777" w:rsidR="007D62C4" w:rsidRPr="0008243A" w:rsidRDefault="007D62C4" w:rsidP="007D62C4">
            <w:pPr>
              <w:tabs>
                <w:tab w:val="left" w:pos="1701"/>
                <w:tab w:val="left" w:pos="1843"/>
                <w:tab w:val="left" w:pos="1985"/>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 1</w:t>
            </w:r>
            <w:r>
              <w:rPr>
                <w:rFonts w:ascii="Bookman Old Style" w:hAnsi="Bookman Old Style"/>
                <w:noProof/>
                <w:sz w:val="24"/>
                <w:szCs w:val="24"/>
              </w:rPr>
              <w:t>5</w:t>
            </w:r>
          </w:p>
          <w:p w14:paraId="191859D4" w14:textId="77777777" w:rsidR="007D62C4" w:rsidRPr="00C4231D" w:rsidRDefault="007D62C4" w:rsidP="00235C53">
            <w:pPr>
              <w:pStyle w:val="ListParagraph"/>
              <w:numPr>
                <w:ilvl w:val="3"/>
                <w:numId w:val="12"/>
              </w:numPr>
              <w:tabs>
                <w:tab w:val="left" w:pos="1701"/>
                <w:tab w:val="left" w:pos="1843"/>
                <w:tab w:val="left" w:pos="1985"/>
              </w:tabs>
              <w:spacing w:after="12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yang telah ditetapkan berhak atas Wilayah Adat yang mereka miliki, tempati, dan kelola secara turun temurun berdasarkan ketentuan peraturan perundang-undangan. </w:t>
            </w:r>
          </w:p>
          <w:p w14:paraId="563AD6C8" w14:textId="77777777" w:rsidR="007D62C4" w:rsidRPr="00C4231D" w:rsidRDefault="007D62C4" w:rsidP="00235C53">
            <w:pPr>
              <w:pStyle w:val="ListParagraph"/>
              <w:numPr>
                <w:ilvl w:val="3"/>
                <w:numId w:val="12"/>
              </w:numPr>
              <w:tabs>
                <w:tab w:val="left" w:pos="1701"/>
                <w:tab w:val="left" w:pos="1843"/>
                <w:tab w:val="left" w:pos="1985"/>
              </w:tabs>
              <w:spacing w:after="12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Wilayah Adat sebagaimana dimaksud pada ayat (1) bersifat komunal dan tidak dapat dialihkan kepada pihak lain.</w:t>
            </w:r>
          </w:p>
          <w:p w14:paraId="2A4E9C69" w14:textId="77777777" w:rsidR="007D62C4" w:rsidRPr="00C4231D" w:rsidRDefault="007D62C4" w:rsidP="00235C53">
            <w:pPr>
              <w:pStyle w:val="ListParagraph"/>
              <w:numPr>
                <w:ilvl w:val="3"/>
                <w:numId w:val="12"/>
              </w:numPr>
              <w:tabs>
                <w:tab w:val="left" w:pos="1701"/>
                <w:tab w:val="left" w:pos="1843"/>
                <w:tab w:val="left" w:pos="1985"/>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Kebijakan tata ruang dan wilayah harus memperhatikan wilayah adat MHA yang telah ditetapkan oleh Pemerintah Daerah.</w:t>
            </w:r>
          </w:p>
          <w:p w14:paraId="0B9F807A" w14:textId="77777777" w:rsidR="00636D0C" w:rsidRPr="001857BD" w:rsidRDefault="00636D0C"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01107E7F" w14:textId="77777777" w:rsidR="00636D0C" w:rsidRDefault="00636D0C"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0D18E1F" w14:textId="77777777" w:rsidR="00636D0C" w:rsidRPr="00AC1E25" w:rsidRDefault="00636D0C" w:rsidP="006E62E7">
            <w:pPr>
              <w:tabs>
                <w:tab w:val="left" w:pos="7274"/>
              </w:tabs>
              <w:spacing w:after="120" w:line="276" w:lineRule="auto"/>
              <w:rPr>
                <w:rFonts w:ascii="Bookman Old Style" w:hAnsi="Bookman Old Style"/>
                <w:bCs/>
                <w:sz w:val="24"/>
                <w:szCs w:val="24"/>
              </w:rPr>
            </w:pPr>
          </w:p>
        </w:tc>
      </w:tr>
      <w:tr w:rsidR="007D62C4" w:rsidRPr="00AC1E25" w14:paraId="6EF45C46" w14:textId="77777777" w:rsidTr="006E62E7">
        <w:trPr>
          <w:trHeight w:val="530"/>
        </w:trPr>
        <w:tc>
          <w:tcPr>
            <w:tcW w:w="9630" w:type="dxa"/>
            <w:tcBorders>
              <w:bottom w:val="single" w:sz="4" w:space="0" w:color="auto"/>
            </w:tcBorders>
          </w:tcPr>
          <w:p w14:paraId="1D7F4A48" w14:textId="77777777" w:rsidR="007D62C4" w:rsidRPr="00CD4A72" w:rsidRDefault="007D62C4" w:rsidP="007D62C4">
            <w:pPr>
              <w:tabs>
                <w:tab w:val="left" w:pos="1701"/>
                <w:tab w:val="left" w:pos="1843"/>
                <w:tab w:val="left" w:pos="1985"/>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 1</w:t>
            </w:r>
            <w:r>
              <w:rPr>
                <w:rFonts w:ascii="Bookman Old Style" w:hAnsi="Bookman Old Style"/>
                <w:noProof/>
                <w:sz w:val="24"/>
                <w:szCs w:val="24"/>
              </w:rPr>
              <w:t>6</w:t>
            </w:r>
          </w:p>
          <w:p w14:paraId="375163E7" w14:textId="77777777" w:rsidR="007D62C4" w:rsidRPr="00C4231D" w:rsidRDefault="007D62C4" w:rsidP="007D62C4">
            <w:pPr>
              <w:tabs>
                <w:tab w:val="left" w:pos="2490"/>
              </w:tabs>
              <w:spacing w:after="240"/>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MHA berhak berpartisipasi dalam menentukan perencanaan, pengembangan, dan pemanfaatan secara berkelanjutan atas Wilayah Adatnya  sesuai dengan kearifan lokal dan adat istiadatnya.</w:t>
            </w:r>
          </w:p>
          <w:p w14:paraId="610293A5" w14:textId="77777777" w:rsidR="007D62C4" w:rsidRPr="00C4231D" w:rsidRDefault="007D62C4" w:rsidP="007D62C4">
            <w:pPr>
              <w:tabs>
                <w:tab w:val="left" w:pos="2490"/>
              </w:tabs>
              <w:jc w:val="center"/>
              <w:rPr>
                <w:rFonts w:ascii="Bookman Old Style" w:hAnsi="Bookman Old Style"/>
                <w:noProof/>
                <w:sz w:val="24"/>
                <w:szCs w:val="24"/>
                <w:lang w:val="id-ID"/>
              </w:rPr>
            </w:pPr>
            <w:r w:rsidRPr="00C4231D">
              <w:rPr>
                <w:rFonts w:ascii="Bookman Old Style" w:hAnsi="Bookman Old Style"/>
                <w:noProof/>
                <w:sz w:val="24"/>
                <w:szCs w:val="24"/>
                <w:lang w:val="id-ID"/>
              </w:rPr>
              <w:t>Paragraf 3</w:t>
            </w:r>
          </w:p>
          <w:p w14:paraId="3AE70A97" w14:textId="77777777" w:rsidR="007D62C4" w:rsidRPr="00C4231D" w:rsidRDefault="007D62C4" w:rsidP="007D62C4">
            <w:pPr>
              <w:tabs>
                <w:tab w:val="left" w:pos="2490"/>
              </w:tabs>
              <w:spacing w:after="120"/>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Sumber Daya Alam</w:t>
            </w:r>
          </w:p>
          <w:p w14:paraId="4C8E210A" w14:textId="77777777" w:rsidR="007D62C4" w:rsidRPr="00F772A1" w:rsidRDefault="007D62C4" w:rsidP="007D62C4">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Pasal 1</w:t>
            </w:r>
            <w:r>
              <w:rPr>
                <w:rFonts w:ascii="Bookman Old Style" w:hAnsi="Bookman Old Style"/>
                <w:noProof/>
                <w:sz w:val="24"/>
                <w:szCs w:val="24"/>
              </w:rPr>
              <w:t>7</w:t>
            </w:r>
          </w:p>
          <w:p w14:paraId="039662D7" w14:textId="77777777" w:rsidR="007D62C4" w:rsidRPr="00C4231D" w:rsidRDefault="007D62C4" w:rsidP="00235C53">
            <w:pPr>
              <w:pStyle w:val="ListParagraph"/>
              <w:numPr>
                <w:ilvl w:val="0"/>
                <w:numId w:val="13"/>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mengelola dan memanfaatkan sumber daya alam yang berada di Wilayah Adat sesuai dengan kearifan lokal.</w:t>
            </w:r>
          </w:p>
          <w:p w14:paraId="3B5A7C4A" w14:textId="77777777" w:rsidR="007D62C4" w:rsidRPr="00C4231D" w:rsidRDefault="007D62C4" w:rsidP="00235C53">
            <w:pPr>
              <w:pStyle w:val="ListParagraph"/>
              <w:numPr>
                <w:ilvl w:val="0"/>
                <w:numId w:val="13"/>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Dalam hal di Wilayah Adat terdapat sumber daya alam yang mempunyai peranan penting dalam memenuhi hajat hidup orang banyak, negara dapat melakukan pengelolaan atas persetujuan MHA.  </w:t>
            </w:r>
          </w:p>
          <w:p w14:paraId="195F06D7" w14:textId="77777777" w:rsidR="007D62C4" w:rsidRPr="00C4231D" w:rsidRDefault="007D62C4" w:rsidP="00235C53">
            <w:pPr>
              <w:pStyle w:val="ListParagraph"/>
              <w:numPr>
                <w:ilvl w:val="0"/>
                <w:numId w:val="13"/>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Atas pengelolaan oleh negara sebagaimana dimaksud pada ayat (1), MHA berhak mendapatkan kompensasi.  </w:t>
            </w:r>
          </w:p>
          <w:p w14:paraId="6D96256B" w14:textId="77777777" w:rsidR="007D62C4" w:rsidRPr="00C4231D" w:rsidRDefault="007D62C4" w:rsidP="00235C53">
            <w:pPr>
              <w:pStyle w:val="ListParagraph"/>
              <w:numPr>
                <w:ilvl w:val="0"/>
                <w:numId w:val="13"/>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Selain kompensasi sebagaimana dimaksud pada ayat (3), MHA berhak menerima manfaat utama dalam pelaksanaan tanggung jawab sosial perusahaan. </w:t>
            </w:r>
          </w:p>
          <w:p w14:paraId="3426665E" w14:textId="77777777" w:rsidR="007D62C4" w:rsidRPr="005E1B2D" w:rsidRDefault="007D62C4" w:rsidP="00235C53">
            <w:pPr>
              <w:pStyle w:val="ListParagraph"/>
              <w:numPr>
                <w:ilvl w:val="0"/>
                <w:numId w:val="13"/>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Ketentuan mengenai bentuk dan tata cara pemberian kompensasi bagi MHA, dijalankan sesuai dengan ketentuan peraturan perundang-undangan.</w:t>
            </w:r>
          </w:p>
          <w:p w14:paraId="3C0F5E01"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3496268A"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F5159F1"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0DC7FCAA" w14:textId="77777777" w:rsidTr="006E62E7">
        <w:trPr>
          <w:trHeight w:val="530"/>
        </w:trPr>
        <w:tc>
          <w:tcPr>
            <w:tcW w:w="9630" w:type="dxa"/>
            <w:tcBorders>
              <w:bottom w:val="single" w:sz="4" w:space="0" w:color="auto"/>
            </w:tcBorders>
          </w:tcPr>
          <w:p w14:paraId="7B9F76F3" w14:textId="77777777" w:rsidR="007D62C4" w:rsidRPr="00C4231D" w:rsidRDefault="007D62C4" w:rsidP="007D62C4">
            <w:pPr>
              <w:tabs>
                <w:tab w:val="left" w:pos="1701"/>
                <w:tab w:val="left" w:pos="1843"/>
                <w:tab w:val="left" w:pos="1985"/>
                <w:tab w:val="left" w:pos="2410"/>
              </w:tabs>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Paragraf 4</w:t>
            </w:r>
          </w:p>
          <w:p w14:paraId="2FA33CDE" w14:textId="77777777" w:rsidR="007D62C4" w:rsidRPr="00C4231D" w:rsidRDefault="007D62C4" w:rsidP="007D62C4">
            <w:pPr>
              <w:tabs>
                <w:tab w:val="left" w:pos="1701"/>
                <w:tab w:val="left" w:pos="1843"/>
                <w:tab w:val="left" w:pos="1985"/>
                <w:tab w:val="left" w:pos="2410"/>
              </w:tabs>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Spiritualitas dan Kebudayaan</w:t>
            </w:r>
          </w:p>
          <w:p w14:paraId="2462DC67" w14:textId="77777777" w:rsidR="007D62C4" w:rsidRPr="00D41AC4" w:rsidRDefault="007D62C4" w:rsidP="007D62C4">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Pasal 1</w:t>
            </w:r>
            <w:r>
              <w:rPr>
                <w:rFonts w:ascii="Bookman Old Style" w:hAnsi="Bookman Old Style"/>
                <w:noProof/>
                <w:sz w:val="24"/>
                <w:szCs w:val="24"/>
              </w:rPr>
              <w:t>8</w:t>
            </w:r>
          </w:p>
          <w:p w14:paraId="7FAE2764" w14:textId="77777777" w:rsidR="007D62C4" w:rsidRPr="00C4231D" w:rsidRDefault="007D62C4" w:rsidP="00235C53">
            <w:pPr>
              <w:pStyle w:val="ListParagraph"/>
              <w:numPr>
                <w:ilvl w:val="0"/>
                <w:numId w:val="14"/>
              </w:numPr>
              <w:tabs>
                <w:tab w:val="left" w:pos="1701"/>
                <w:tab w:val="left" w:pos="1843"/>
                <w:tab w:val="left" w:pos="1985"/>
                <w:tab w:val="left" w:pos="2410"/>
              </w:tabs>
              <w:spacing w:after="120" w:line="276" w:lineRule="auto"/>
              <w:ind w:left="630" w:hanging="630"/>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menganut dan menjalankan sistem kepercayaan, upacara spiritual, dan ritual yang diwarisi dari leluhurnya.</w:t>
            </w:r>
          </w:p>
          <w:p w14:paraId="572A2E93" w14:textId="77777777" w:rsidR="007D62C4" w:rsidRPr="00C4231D" w:rsidRDefault="007D62C4" w:rsidP="00235C53">
            <w:pPr>
              <w:pStyle w:val="ListParagraph"/>
              <w:numPr>
                <w:ilvl w:val="0"/>
                <w:numId w:val="14"/>
              </w:numPr>
              <w:tabs>
                <w:tab w:val="left" w:pos="1701"/>
                <w:tab w:val="left" w:pos="1843"/>
                <w:tab w:val="left" w:pos="1985"/>
                <w:tab w:val="left" w:pos="2410"/>
              </w:tabs>
              <w:spacing w:after="120" w:line="276" w:lineRule="auto"/>
              <w:ind w:left="630" w:hanging="630"/>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menjaga, mengembangkan, dan mengajarkan adat istiadat, budaya, tradisi, dan kesenian kepada generasi pewarisnya.</w:t>
            </w:r>
          </w:p>
          <w:p w14:paraId="08499200" w14:textId="77777777" w:rsidR="007D62C4" w:rsidRPr="00C4231D" w:rsidRDefault="007D62C4" w:rsidP="00235C53">
            <w:pPr>
              <w:pStyle w:val="ListParagraph"/>
              <w:numPr>
                <w:ilvl w:val="0"/>
                <w:numId w:val="14"/>
              </w:numPr>
              <w:tabs>
                <w:tab w:val="left" w:pos="1701"/>
                <w:tab w:val="left" w:pos="1843"/>
                <w:tab w:val="left" w:pos="1985"/>
                <w:tab w:val="left" w:pos="2410"/>
              </w:tabs>
              <w:spacing w:after="120" w:line="276" w:lineRule="auto"/>
              <w:ind w:left="630" w:hanging="63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MHA berhak untuk melindungi dan mengembangkan kearifan lokal dan pengetahuan tradisional serta kekayaan intelektual yang dimiliki. </w:t>
            </w:r>
          </w:p>
          <w:p w14:paraId="2F84CEA9"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14F8EC29"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2C888E4D"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73F9E988" w14:textId="77777777" w:rsidTr="006E62E7">
        <w:trPr>
          <w:trHeight w:val="530"/>
        </w:trPr>
        <w:tc>
          <w:tcPr>
            <w:tcW w:w="9630" w:type="dxa"/>
            <w:tcBorders>
              <w:bottom w:val="single" w:sz="4" w:space="0" w:color="auto"/>
            </w:tcBorders>
          </w:tcPr>
          <w:p w14:paraId="5D7A3EAF" w14:textId="77777777" w:rsidR="007D62C4" w:rsidRPr="00C4231D" w:rsidRDefault="007D62C4" w:rsidP="007D62C4">
            <w:pPr>
              <w:tabs>
                <w:tab w:val="left" w:pos="1701"/>
                <w:tab w:val="left" w:pos="1843"/>
                <w:tab w:val="left" w:pos="1985"/>
                <w:tab w:val="left" w:pos="2410"/>
              </w:tabs>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lastRenderedPageBreak/>
              <w:t>Paragraf 5</w:t>
            </w:r>
          </w:p>
          <w:p w14:paraId="35C3A88D" w14:textId="77777777" w:rsidR="007D62C4" w:rsidRPr="00C4231D"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Lingkungan Hidup</w:t>
            </w:r>
          </w:p>
          <w:p w14:paraId="2E25EF0F" w14:textId="77777777" w:rsidR="007D62C4" w:rsidRPr="009B7A75" w:rsidRDefault="007D62C4" w:rsidP="007D62C4">
            <w:pPr>
              <w:tabs>
                <w:tab w:val="left" w:pos="1701"/>
                <w:tab w:val="left" w:pos="1843"/>
                <w:tab w:val="left" w:pos="1985"/>
                <w:tab w:val="left" w:pos="2410"/>
              </w:tabs>
              <w:spacing w:after="120"/>
              <w:ind w:left="567" w:hanging="567"/>
              <w:jc w:val="center"/>
              <w:rPr>
                <w:rFonts w:ascii="Bookman Old Style" w:hAnsi="Bookman Old Style"/>
                <w:noProof/>
                <w:sz w:val="24"/>
                <w:szCs w:val="24"/>
              </w:rPr>
            </w:pPr>
            <w:r w:rsidRPr="00C4231D">
              <w:rPr>
                <w:rFonts w:ascii="Bookman Old Style" w:hAnsi="Bookman Old Style"/>
                <w:noProof/>
                <w:sz w:val="24"/>
                <w:szCs w:val="24"/>
                <w:lang w:val="id-ID"/>
              </w:rPr>
              <w:t>Pasal 1</w:t>
            </w:r>
            <w:r>
              <w:rPr>
                <w:rFonts w:ascii="Bookman Old Style" w:hAnsi="Bookman Old Style"/>
                <w:noProof/>
                <w:sz w:val="24"/>
                <w:szCs w:val="24"/>
              </w:rPr>
              <w:t>9</w:t>
            </w:r>
          </w:p>
          <w:p w14:paraId="0050D105" w14:textId="77777777" w:rsidR="007D62C4" w:rsidRPr="00C4231D" w:rsidRDefault="007D62C4" w:rsidP="007D62C4">
            <w:p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(1) </w:t>
            </w:r>
            <w:r w:rsidRPr="00C4231D">
              <w:rPr>
                <w:rFonts w:ascii="Bookman Old Style" w:hAnsi="Bookman Old Style"/>
                <w:noProof/>
                <w:sz w:val="24"/>
                <w:szCs w:val="24"/>
                <w:lang w:val="id-ID"/>
              </w:rPr>
              <w:tab/>
              <w:t>MHA berhak atas lingkungan hidup yang baik dan sehat.</w:t>
            </w:r>
          </w:p>
          <w:p w14:paraId="376F53A1" w14:textId="77777777" w:rsidR="007D62C4" w:rsidRPr="00C4231D" w:rsidRDefault="007D62C4" w:rsidP="007D62C4">
            <w:pPr>
              <w:tabs>
                <w:tab w:val="left" w:pos="1701"/>
                <w:tab w:val="left" w:pos="1843"/>
                <w:tab w:val="left" w:pos="1985"/>
                <w:tab w:val="left" w:pos="2410"/>
              </w:tabs>
              <w:spacing w:after="120"/>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(2)</w:t>
            </w:r>
            <w:r w:rsidRPr="00C4231D">
              <w:rPr>
                <w:rFonts w:ascii="Bookman Old Style" w:hAnsi="Bookman Old Style"/>
                <w:noProof/>
                <w:sz w:val="24"/>
                <w:szCs w:val="24"/>
                <w:lang w:val="id-ID"/>
              </w:rPr>
              <w:tab/>
              <w:t>Hak atas lingkungan hidup sebagaimana dimaksud pada ayat (1) diwujudkan dalam bentuk:</w:t>
            </w:r>
          </w:p>
          <w:p w14:paraId="44E824C7" w14:textId="77777777" w:rsidR="007D62C4" w:rsidRPr="00C4231D" w:rsidRDefault="007D62C4" w:rsidP="007D62C4">
            <w:pPr>
              <w:tabs>
                <w:tab w:val="left" w:pos="1701"/>
                <w:tab w:val="left" w:pos="1843"/>
                <w:tab w:val="left" w:pos="1985"/>
                <w:tab w:val="left" w:pos="2410"/>
              </w:tabs>
              <w:spacing w:after="120"/>
              <w:ind w:left="900" w:hanging="333"/>
              <w:jc w:val="both"/>
              <w:rPr>
                <w:rFonts w:ascii="Bookman Old Style" w:hAnsi="Bookman Old Style"/>
                <w:noProof/>
                <w:sz w:val="24"/>
                <w:szCs w:val="24"/>
                <w:lang w:val="id-ID"/>
              </w:rPr>
            </w:pPr>
            <w:r w:rsidRPr="00C4231D">
              <w:rPr>
                <w:rFonts w:ascii="Bookman Old Style" w:hAnsi="Bookman Old Style"/>
                <w:noProof/>
                <w:sz w:val="24"/>
                <w:szCs w:val="24"/>
                <w:lang w:val="id-ID"/>
              </w:rPr>
              <w:t>a.</w:t>
            </w:r>
            <w:r w:rsidRPr="00C4231D">
              <w:rPr>
                <w:rFonts w:ascii="Bookman Old Style" w:hAnsi="Bookman Old Style"/>
                <w:noProof/>
                <w:sz w:val="24"/>
                <w:szCs w:val="24"/>
                <w:lang w:val="id-ID"/>
              </w:rPr>
              <w:tab/>
              <w:t>pengajuan usul dan/atau keberatan terhadap rencana usaha dan/atau kegiatan yang dapat menimbulkan dampak terhadap lingkungan hidup;</w:t>
            </w:r>
          </w:p>
          <w:p w14:paraId="18D7ADA1" w14:textId="77777777" w:rsidR="007D62C4" w:rsidRPr="00C4231D" w:rsidRDefault="007D62C4" w:rsidP="007D62C4">
            <w:pPr>
              <w:tabs>
                <w:tab w:val="left" w:pos="1701"/>
                <w:tab w:val="left" w:pos="1843"/>
                <w:tab w:val="left" w:pos="1985"/>
                <w:tab w:val="left" w:pos="2410"/>
              </w:tabs>
              <w:spacing w:after="120"/>
              <w:ind w:left="900" w:hanging="333"/>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b. </w:t>
            </w:r>
            <w:r w:rsidRPr="00C4231D">
              <w:rPr>
                <w:rFonts w:ascii="Bookman Old Style" w:hAnsi="Bookman Old Style"/>
                <w:noProof/>
                <w:sz w:val="24"/>
                <w:szCs w:val="24"/>
                <w:lang w:val="id-ID"/>
              </w:rPr>
              <w:tab/>
              <w:t>pengaduan akibat dugaan pencemaran dan/atau perusakan lingkungan hidup; dan</w:t>
            </w:r>
          </w:p>
          <w:p w14:paraId="252CA9F8" w14:textId="77777777" w:rsidR="007D62C4" w:rsidRPr="00C4231D" w:rsidRDefault="007D62C4" w:rsidP="007D62C4">
            <w:pPr>
              <w:tabs>
                <w:tab w:val="left" w:pos="1701"/>
                <w:tab w:val="left" w:pos="1843"/>
                <w:tab w:val="left" w:pos="1985"/>
                <w:tab w:val="left" w:pos="2410"/>
              </w:tabs>
              <w:spacing w:after="240"/>
              <w:ind w:left="900" w:hanging="333"/>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c. </w:t>
            </w:r>
            <w:r w:rsidRPr="00C4231D">
              <w:rPr>
                <w:rFonts w:ascii="Bookman Old Style" w:hAnsi="Bookman Old Style"/>
                <w:noProof/>
                <w:sz w:val="24"/>
                <w:szCs w:val="24"/>
                <w:lang w:val="id-ID"/>
              </w:rPr>
              <w:tab/>
              <w:t>penerima keuntungan dari pemanfaatan pengetahuan tradisional terkait dengan pengelolaan lingkungan hidup yang bernilai ekonomis.</w:t>
            </w:r>
          </w:p>
          <w:p w14:paraId="4C34AD52"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1BE9F909"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A03845D"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6C4336A5" w14:textId="77777777" w:rsidTr="006E62E7">
        <w:trPr>
          <w:trHeight w:val="530"/>
        </w:trPr>
        <w:tc>
          <w:tcPr>
            <w:tcW w:w="9630" w:type="dxa"/>
            <w:tcBorders>
              <w:bottom w:val="single" w:sz="4" w:space="0" w:color="auto"/>
            </w:tcBorders>
          </w:tcPr>
          <w:p w14:paraId="12212BD3" w14:textId="77777777" w:rsidR="007D62C4" w:rsidRPr="00C4231D"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Paragraf 6</w:t>
            </w:r>
          </w:p>
          <w:p w14:paraId="1D9B0044" w14:textId="77777777" w:rsidR="007D62C4" w:rsidRPr="00C4231D"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Hak atas Pembangunan</w:t>
            </w:r>
          </w:p>
          <w:p w14:paraId="5E65F689" w14:textId="77777777" w:rsidR="007D62C4" w:rsidRPr="00851128"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Pr>
                <w:rFonts w:ascii="Bookman Old Style" w:hAnsi="Bookman Old Style"/>
                <w:noProof/>
                <w:sz w:val="24"/>
                <w:szCs w:val="24"/>
              </w:rPr>
              <w:t>20</w:t>
            </w:r>
          </w:p>
          <w:p w14:paraId="08AFCAB4" w14:textId="77777777" w:rsidR="007D62C4" w:rsidRPr="00C4231D" w:rsidRDefault="007D62C4" w:rsidP="00235C53">
            <w:pPr>
              <w:pStyle w:val="ListParagraph"/>
              <w:numPr>
                <w:ilvl w:val="0"/>
                <w:numId w:val="15"/>
              </w:numPr>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mendapat manfaat dari penyelenggaraan pembangunan di Provinsi Jambi.</w:t>
            </w:r>
          </w:p>
          <w:p w14:paraId="5B000234" w14:textId="77777777" w:rsidR="007D62C4" w:rsidRPr="00C4231D" w:rsidRDefault="007D62C4" w:rsidP="00235C53">
            <w:pPr>
              <w:pStyle w:val="ListParagraph"/>
              <w:numPr>
                <w:ilvl w:val="0"/>
                <w:numId w:val="15"/>
              </w:numPr>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berpartisipasi dalam program pembangunan Pemerintah Daerah di Wilayah Adatnya sejak tahap perencanaan, pelaksanaan, sampai dengan pengawasan.</w:t>
            </w:r>
          </w:p>
          <w:p w14:paraId="2A61622E" w14:textId="77777777" w:rsidR="007D62C4" w:rsidRPr="00C4231D" w:rsidRDefault="007D62C4" w:rsidP="00235C53">
            <w:pPr>
              <w:pStyle w:val="ListParagraph"/>
              <w:numPr>
                <w:ilvl w:val="0"/>
                <w:numId w:val="15"/>
              </w:numPr>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untuk mendapatkan informasi mengenai rencana pembangunan yang akan dilaksanakan di Wilayah Adat oleh Pemerintah Daerah dan/atau pihak lain, yang akan berdampak pada keutuhan wilayah, kelestarian sumber daya alam, budaya, dan sistem pemerintahan adat.</w:t>
            </w:r>
          </w:p>
          <w:p w14:paraId="750037A7" w14:textId="77777777" w:rsidR="007D62C4" w:rsidRPr="00C4231D" w:rsidRDefault="007D62C4" w:rsidP="00235C53">
            <w:pPr>
              <w:pStyle w:val="ListParagraph"/>
              <w:numPr>
                <w:ilvl w:val="0"/>
                <w:numId w:val="15"/>
              </w:numPr>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menolak atau menyampaikan usulan perubahan terhadap rencana pembangunan yang akan dilaksanakan di Wilayah Adat sebagaimana dimaksud pada ayat (3) berdasarkan kesepakatan.</w:t>
            </w:r>
          </w:p>
          <w:p w14:paraId="246403AC" w14:textId="77777777" w:rsidR="007D62C4" w:rsidRPr="00C4231D" w:rsidRDefault="007D62C4" w:rsidP="00235C53">
            <w:pPr>
              <w:pStyle w:val="ListParagraph"/>
              <w:numPr>
                <w:ilvl w:val="0"/>
                <w:numId w:val="15"/>
              </w:numPr>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MHA berhak mengusulkan pembangunan lain yang sesuai dengan aspirasi dan kebutuhannya di Wilayah Adat yang bersangkutan, berdasarkan kesepakatan bersama.</w:t>
            </w:r>
          </w:p>
          <w:p w14:paraId="235D9B28" w14:textId="77777777" w:rsidR="007D62C4" w:rsidRPr="00C4231D" w:rsidRDefault="007D62C4" w:rsidP="007D62C4">
            <w:pPr>
              <w:jc w:val="center"/>
              <w:rPr>
                <w:rFonts w:ascii="Bookman Old Style" w:hAnsi="Bookman Old Style"/>
                <w:noProof/>
                <w:sz w:val="24"/>
                <w:szCs w:val="24"/>
                <w:lang w:val="id-ID"/>
              </w:rPr>
            </w:pPr>
            <w:r w:rsidRPr="00C4231D">
              <w:rPr>
                <w:rFonts w:ascii="Bookman Old Style" w:hAnsi="Bookman Old Style"/>
                <w:noProof/>
                <w:sz w:val="24"/>
                <w:szCs w:val="24"/>
                <w:lang w:val="id-ID"/>
              </w:rPr>
              <w:t>Paragraf 7</w:t>
            </w:r>
          </w:p>
          <w:p w14:paraId="5916013B" w14:textId="77777777" w:rsidR="007D62C4" w:rsidRPr="00C4231D" w:rsidRDefault="007D62C4" w:rsidP="007D62C4">
            <w:pPr>
              <w:jc w:val="center"/>
              <w:rPr>
                <w:rFonts w:ascii="Bookman Old Style" w:hAnsi="Bookman Old Style"/>
                <w:noProof/>
                <w:sz w:val="24"/>
                <w:szCs w:val="24"/>
                <w:lang w:val="id-ID"/>
              </w:rPr>
            </w:pPr>
            <w:r w:rsidRPr="00C4231D">
              <w:rPr>
                <w:rFonts w:ascii="Bookman Old Style" w:hAnsi="Bookman Old Style"/>
                <w:noProof/>
                <w:sz w:val="24"/>
                <w:szCs w:val="24"/>
                <w:lang w:val="id-ID"/>
              </w:rPr>
              <w:t xml:space="preserve">Hak atas Perlindungan dan Keamanan dari tindakan diskriminasi, </w:t>
            </w:r>
          </w:p>
          <w:p w14:paraId="3C3A1B03" w14:textId="77777777" w:rsidR="007D62C4" w:rsidRPr="00C4231D" w:rsidRDefault="007D62C4" w:rsidP="007D62C4">
            <w:pPr>
              <w:jc w:val="center"/>
              <w:rPr>
                <w:rFonts w:ascii="Bookman Old Style" w:hAnsi="Bookman Old Style"/>
                <w:noProof/>
                <w:sz w:val="24"/>
                <w:szCs w:val="24"/>
                <w:lang w:val="id-ID"/>
              </w:rPr>
            </w:pPr>
            <w:r w:rsidRPr="00C4231D">
              <w:rPr>
                <w:rFonts w:ascii="Bookman Old Style" w:hAnsi="Bookman Old Style"/>
                <w:noProof/>
                <w:sz w:val="24"/>
                <w:szCs w:val="24"/>
                <w:lang w:val="id-ID"/>
              </w:rPr>
              <w:t>kekerasan serta pelanggaran HAM</w:t>
            </w:r>
          </w:p>
          <w:p w14:paraId="1C2B0F1E" w14:textId="77777777" w:rsidR="007D62C4" w:rsidRPr="00BD4424" w:rsidRDefault="007D62C4" w:rsidP="007D62C4">
            <w:pPr>
              <w:jc w:val="center"/>
              <w:rPr>
                <w:rFonts w:ascii="Bookman Old Style" w:hAnsi="Bookman Old Style"/>
                <w:noProof/>
                <w:sz w:val="24"/>
                <w:szCs w:val="24"/>
              </w:rPr>
            </w:pPr>
            <w:r w:rsidRPr="00C4231D">
              <w:rPr>
                <w:rFonts w:ascii="Bookman Old Style" w:hAnsi="Bookman Old Style"/>
                <w:noProof/>
                <w:sz w:val="24"/>
                <w:szCs w:val="24"/>
                <w:lang w:val="id-ID"/>
              </w:rPr>
              <w:t>Pasal</w:t>
            </w:r>
            <w:r>
              <w:rPr>
                <w:rFonts w:ascii="Bookman Old Style" w:hAnsi="Bookman Old Style"/>
                <w:noProof/>
                <w:sz w:val="24"/>
                <w:szCs w:val="24"/>
              </w:rPr>
              <w:t xml:space="preserve"> 21</w:t>
            </w:r>
          </w:p>
          <w:p w14:paraId="3AEFC140" w14:textId="77777777" w:rsidR="007D62C4" w:rsidRPr="00C4231D" w:rsidRDefault="007D62C4" w:rsidP="007D62C4">
            <w:pPr>
              <w:jc w:val="center"/>
              <w:rPr>
                <w:rFonts w:ascii="Bookman Old Style" w:hAnsi="Bookman Old Style"/>
                <w:noProof/>
                <w:sz w:val="4"/>
                <w:szCs w:val="24"/>
                <w:lang w:val="id-ID"/>
              </w:rPr>
            </w:pPr>
          </w:p>
          <w:p w14:paraId="1AD57571" w14:textId="77777777" w:rsidR="007D62C4" w:rsidRPr="00C4231D" w:rsidRDefault="007D62C4" w:rsidP="00235C53">
            <w:pPr>
              <w:pStyle w:val="ListParagraph"/>
              <w:numPr>
                <w:ilvl w:val="0"/>
                <w:numId w:val="16"/>
              </w:numPr>
              <w:tabs>
                <w:tab w:val="left" w:pos="1701"/>
                <w:tab w:val="left" w:pos="1843"/>
                <w:tab w:val="left" w:pos="1985"/>
                <w:tab w:val="left" w:pos="2410"/>
              </w:tabs>
              <w:spacing w:after="120" w:line="276" w:lineRule="auto"/>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mendapatkan perlindungan keamanan dari tindakan diskriminasi, kekerasan serta pelanggaran Hak Asasi Manusia.</w:t>
            </w:r>
          </w:p>
          <w:p w14:paraId="0A072494" w14:textId="77777777" w:rsidR="007D62C4" w:rsidRPr="00C4231D" w:rsidRDefault="007D62C4" w:rsidP="00235C53">
            <w:pPr>
              <w:pStyle w:val="ListParagraph"/>
              <w:numPr>
                <w:ilvl w:val="0"/>
                <w:numId w:val="16"/>
              </w:numPr>
              <w:tabs>
                <w:tab w:val="left" w:pos="1701"/>
                <w:tab w:val="left" w:pos="1843"/>
                <w:tab w:val="left" w:pos="1985"/>
                <w:tab w:val="left" w:pos="2410"/>
              </w:tabs>
              <w:spacing w:after="120" w:line="276" w:lineRule="auto"/>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atas rasa aman serta perlindungan terhadap ancaman ketakutan, tindakan diskriminasi, kekerasan serta pelanggaran Hak Asasi Manusia untuk berbuat atau tidak berbuat sesuatu dalam menjalankan budaya dan adat istiadatnya.</w:t>
            </w:r>
          </w:p>
          <w:p w14:paraId="4F1301E7" w14:textId="77777777" w:rsidR="007D62C4" w:rsidRPr="00C4231D" w:rsidRDefault="007D62C4" w:rsidP="00235C53">
            <w:pPr>
              <w:pStyle w:val="ListParagraph"/>
              <w:numPr>
                <w:ilvl w:val="0"/>
                <w:numId w:val="16"/>
              </w:numPr>
              <w:tabs>
                <w:tab w:val="left" w:pos="1701"/>
                <w:tab w:val="left" w:pos="1843"/>
                <w:tab w:val="left" w:pos="1985"/>
                <w:tab w:val="left" w:pos="2410"/>
              </w:tabs>
              <w:spacing w:after="120" w:line="276" w:lineRule="auto"/>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mendapatkan perlindungan dalam mengelola hutan adatnya dari ancaman tindakan diskriminasi, kekerasan serta pelanggaran HAM.</w:t>
            </w:r>
          </w:p>
          <w:p w14:paraId="273CE757" w14:textId="77777777" w:rsidR="007D62C4" w:rsidRPr="00C4231D" w:rsidRDefault="007D62C4" w:rsidP="00235C53">
            <w:pPr>
              <w:pStyle w:val="ListParagraph"/>
              <w:numPr>
                <w:ilvl w:val="0"/>
                <w:numId w:val="16"/>
              </w:numPr>
              <w:tabs>
                <w:tab w:val="left" w:pos="1701"/>
                <w:tab w:val="left" w:pos="1843"/>
                <w:tab w:val="left" w:pos="1985"/>
                <w:tab w:val="left" w:pos="2410"/>
              </w:tabs>
              <w:spacing w:after="120" w:line="276" w:lineRule="auto"/>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menerima dan/atau menolak terhadap suatu rencana pembangunan yang akan dilaksanakan di Wilayah Adatnya tanpa harus khawatir terjadinya tindakan diskriminasi, kekerasan serta pelanggaran HAM terhadap Masyarakat Adat.</w:t>
            </w:r>
          </w:p>
          <w:p w14:paraId="6683C813" w14:textId="77777777" w:rsidR="007D62C4" w:rsidRPr="00C4231D" w:rsidRDefault="007D62C4" w:rsidP="00235C53">
            <w:pPr>
              <w:pStyle w:val="ListParagraph"/>
              <w:numPr>
                <w:ilvl w:val="0"/>
                <w:numId w:val="16"/>
              </w:numPr>
              <w:tabs>
                <w:tab w:val="left" w:pos="1701"/>
                <w:tab w:val="left" w:pos="1843"/>
                <w:tab w:val="left" w:pos="1985"/>
                <w:tab w:val="left" w:pos="2410"/>
              </w:tabs>
              <w:spacing w:after="120" w:line="276" w:lineRule="auto"/>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MHA dalam menjalankan kehidupa</w:t>
            </w:r>
            <w:r>
              <w:rPr>
                <w:rFonts w:ascii="Bookman Old Style" w:hAnsi="Bookman Old Style"/>
                <w:noProof/>
                <w:sz w:val="24"/>
                <w:szCs w:val="24"/>
              </w:rPr>
              <w:t>n</w:t>
            </w:r>
            <w:r w:rsidRPr="00C4231D">
              <w:rPr>
                <w:rFonts w:ascii="Bookman Old Style" w:hAnsi="Bookman Old Style"/>
                <w:noProof/>
                <w:sz w:val="24"/>
                <w:szCs w:val="24"/>
                <w:lang w:val="id-ID"/>
              </w:rPr>
              <w:t>nya sesuai budaya dan adat istiadatnya tidak boleh dipersekusi, ditangkap, ditahan, dipaksa, dikecualikan, diasingkan atau diperlakukan sewenang-wenang.</w:t>
            </w:r>
          </w:p>
          <w:p w14:paraId="689F6814" w14:textId="77777777" w:rsidR="007D62C4" w:rsidRPr="00C4231D" w:rsidRDefault="007D62C4" w:rsidP="00235C53">
            <w:pPr>
              <w:pStyle w:val="ListParagraph"/>
              <w:numPr>
                <w:ilvl w:val="0"/>
                <w:numId w:val="16"/>
              </w:numPr>
              <w:tabs>
                <w:tab w:val="left" w:pos="1701"/>
                <w:tab w:val="left" w:pos="1843"/>
                <w:tab w:val="left" w:pos="1985"/>
                <w:tab w:val="left" w:pos="2410"/>
              </w:tabs>
              <w:spacing w:after="120" w:line="276" w:lineRule="auto"/>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berhak atas pengakuan dan perlakuan yang sama di depan hukum sebagai manusia pribadi dimana saja ia berada.</w:t>
            </w:r>
          </w:p>
          <w:p w14:paraId="4668A5AD" w14:textId="77777777" w:rsidR="007D62C4" w:rsidRPr="00C4231D" w:rsidRDefault="007D62C4" w:rsidP="00235C53">
            <w:pPr>
              <w:pStyle w:val="ListParagraph"/>
              <w:numPr>
                <w:ilvl w:val="0"/>
                <w:numId w:val="16"/>
              </w:numPr>
              <w:tabs>
                <w:tab w:val="left" w:pos="1701"/>
                <w:tab w:val="left" w:pos="1843"/>
                <w:tab w:val="left" w:pos="1985"/>
                <w:tab w:val="left" w:pos="2410"/>
              </w:tabs>
              <w:spacing w:after="120" w:line="276" w:lineRule="auto"/>
              <w:ind w:left="709" w:hanging="709"/>
              <w:jc w:val="both"/>
              <w:rPr>
                <w:rFonts w:ascii="Bookman Old Style" w:hAnsi="Bookman Old Style"/>
                <w:noProof/>
                <w:sz w:val="24"/>
                <w:szCs w:val="24"/>
                <w:lang w:val="id-ID"/>
              </w:rPr>
            </w:pPr>
            <w:r w:rsidRPr="00C4231D">
              <w:rPr>
                <w:rFonts w:ascii="Bookman Old Style" w:hAnsi="Bookman Old Style"/>
                <w:noProof/>
                <w:sz w:val="24"/>
                <w:szCs w:val="24"/>
                <w:lang w:val="id-ID"/>
              </w:rPr>
              <w:t>MHA berhak menjalan budaya dan adat istiadatnya tanpa harus khawatir terjadinya tindakan diskriminasi, kekerasan serta pelanggaran HAM terhadap Masyarakat Adat.</w:t>
            </w:r>
          </w:p>
          <w:p w14:paraId="5580E916"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4D7AD35F"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C0BD04E"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5F1732E5" w14:textId="77777777" w:rsidTr="006E62E7">
        <w:trPr>
          <w:trHeight w:val="530"/>
        </w:trPr>
        <w:tc>
          <w:tcPr>
            <w:tcW w:w="9630" w:type="dxa"/>
            <w:tcBorders>
              <w:bottom w:val="single" w:sz="4" w:space="0" w:color="auto"/>
            </w:tcBorders>
          </w:tcPr>
          <w:p w14:paraId="148795CD" w14:textId="77777777" w:rsidR="007D62C4" w:rsidRPr="00C4231D" w:rsidRDefault="007D62C4" w:rsidP="007D62C4">
            <w:pPr>
              <w:tabs>
                <w:tab w:val="left" w:pos="1701"/>
                <w:tab w:val="left" w:pos="1843"/>
                <w:tab w:val="left" w:pos="1985"/>
                <w:tab w:val="left" w:pos="2410"/>
              </w:tabs>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Bagian Kedua</w:t>
            </w:r>
          </w:p>
          <w:p w14:paraId="308A986A" w14:textId="77777777" w:rsidR="007D62C4" w:rsidRPr="00C4231D"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noProof/>
                <w:sz w:val="24"/>
                <w:szCs w:val="24"/>
                <w:lang w:val="id-ID"/>
              </w:rPr>
              <w:t>Kewajiban</w:t>
            </w:r>
          </w:p>
          <w:p w14:paraId="5005E429" w14:textId="77777777" w:rsidR="007D62C4" w:rsidRPr="000D5840"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 2</w:t>
            </w:r>
            <w:r>
              <w:rPr>
                <w:rFonts w:ascii="Bookman Old Style" w:hAnsi="Bookman Old Style"/>
                <w:noProof/>
                <w:sz w:val="24"/>
                <w:szCs w:val="24"/>
              </w:rPr>
              <w:t>2</w:t>
            </w:r>
          </w:p>
          <w:p w14:paraId="0D0EE7F1" w14:textId="77777777" w:rsidR="007D62C4" w:rsidRPr="00C4231D" w:rsidRDefault="007D62C4" w:rsidP="007D62C4">
            <w:pPr>
              <w:jc w:val="both"/>
              <w:rPr>
                <w:rFonts w:ascii="Bookman Old Style" w:hAnsi="Bookman Old Style"/>
                <w:b/>
                <w:bCs/>
                <w:noProof/>
                <w:sz w:val="24"/>
                <w:szCs w:val="24"/>
                <w:lang w:val="id-ID"/>
              </w:rPr>
            </w:pPr>
            <w:r w:rsidRPr="00C4231D">
              <w:rPr>
                <w:rFonts w:ascii="Bookman Old Style" w:hAnsi="Bookman Old Style"/>
                <w:noProof/>
                <w:sz w:val="24"/>
                <w:szCs w:val="24"/>
                <w:lang w:val="id-ID"/>
              </w:rPr>
              <w:lastRenderedPageBreak/>
              <w:t xml:space="preserve">Masyarakat Hukum Adat wajib: </w:t>
            </w:r>
          </w:p>
          <w:p w14:paraId="0FE4C35F" w14:textId="77777777" w:rsidR="007D62C4" w:rsidRPr="00C4231D" w:rsidRDefault="007D62C4" w:rsidP="00235C53">
            <w:pPr>
              <w:pStyle w:val="ListParagraph"/>
              <w:numPr>
                <w:ilvl w:val="0"/>
                <w:numId w:val="17"/>
              </w:numPr>
              <w:spacing w:after="160" w:line="276" w:lineRule="auto"/>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menjaga keutuhan wilayah adat dalam kerangka Negara Kesatuan Republik Indonesia; </w:t>
            </w:r>
          </w:p>
          <w:p w14:paraId="5627DD8A" w14:textId="77777777" w:rsidR="007D62C4" w:rsidRPr="00C4231D" w:rsidRDefault="007D62C4" w:rsidP="00235C53">
            <w:pPr>
              <w:pStyle w:val="ListParagraph"/>
              <w:numPr>
                <w:ilvl w:val="0"/>
                <w:numId w:val="17"/>
              </w:numPr>
              <w:spacing w:after="160" w:line="276" w:lineRule="auto"/>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mengembangkan dan melestarikan budayanya sebagai bagian dari budaya Indonesia;</w:t>
            </w:r>
          </w:p>
          <w:p w14:paraId="526AE2A7" w14:textId="77777777" w:rsidR="007D62C4" w:rsidRPr="00C4231D" w:rsidRDefault="007D62C4" w:rsidP="00235C53">
            <w:pPr>
              <w:pStyle w:val="ListParagraph"/>
              <w:numPr>
                <w:ilvl w:val="0"/>
                <w:numId w:val="17"/>
              </w:numPr>
              <w:spacing w:after="160" w:line="276" w:lineRule="auto"/>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bertoleransi antar-masyarakat adat dan dengan masyarakat lainnya; </w:t>
            </w:r>
          </w:p>
          <w:p w14:paraId="6986139B" w14:textId="77777777" w:rsidR="007D62C4" w:rsidRPr="00C4231D" w:rsidRDefault="007D62C4" w:rsidP="00235C53">
            <w:pPr>
              <w:pStyle w:val="ListParagraph"/>
              <w:numPr>
                <w:ilvl w:val="0"/>
                <w:numId w:val="17"/>
              </w:numPr>
              <w:spacing w:after="160" w:line="276" w:lineRule="auto"/>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memelihara kelestarian fungsi lingkungan hidup serta mengendalikan pencemaran dan/atau kerusakan lingkungan hidup di wilayah adat; </w:t>
            </w:r>
          </w:p>
          <w:p w14:paraId="57AB1393" w14:textId="77777777" w:rsidR="007D62C4" w:rsidRPr="00C4231D" w:rsidRDefault="007D62C4" w:rsidP="00235C53">
            <w:pPr>
              <w:pStyle w:val="ListParagraph"/>
              <w:numPr>
                <w:ilvl w:val="0"/>
                <w:numId w:val="17"/>
              </w:numPr>
              <w:spacing w:after="160" w:line="276" w:lineRule="auto"/>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mengelola dan memanfaatkan sumber daya alam di wilayah adat secara berkelanjutan; </w:t>
            </w:r>
          </w:p>
          <w:p w14:paraId="591AC851" w14:textId="77777777" w:rsidR="007D62C4" w:rsidRPr="00C4231D" w:rsidRDefault="007D62C4" w:rsidP="00235C53">
            <w:pPr>
              <w:pStyle w:val="ListParagraph"/>
              <w:numPr>
                <w:ilvl w:val="0"/>
                <w:numId w:val="17"/>
              </w:numPr>
              <w:spacing w:after="160" w:line="276" w:lineRule="auto"/>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menjaga keberlanjutan program dan hasil pembangunan nasional; dan</w:t>
            </w:r>
          </w:p>
          <w:p w14:paraId="7383A410" w14:textId="77777777" w:rsidR="007D62C4" w:rsidRPr="00C4231D" w:rsidRDefault="007D62C4" w:rsidP="00235C53">
            <w:pPr>
              <w:pStyle w:val="ListParagraph"/>
              <w:numPr>
                <w:ilvl w:val="0"/>
                <w:numId w:val="17"/>
              </w:numPr>
              <w:spacing w:after="160" w:line="276" w:lineRule="auto"/>
              <w:ind w:left="567" w:hanging="425"/>
              <w:jc w:val="both"/>
              <w:rPr>
                <w:rFonts w:ascii="Bookman Old Style" w:hAnsi="Bookman Old Style"/>
                <w:noProof/>
                <w:sz w:val="24"/>
                <w:szCs w:val="24"/>
                <w:lang w:val="id-ID"/>
              </w:rPr>
            </w:pPr>
            <w:r w:rsidRPr="00C4231D">
              <w:rPr>
                <w:rFonts w:ascii="Bookman Old Style" w:hAnsi="Bookman Old Style"/>
                <w:noProof/>
                <w:sz w:val="24"/>
                <w:szCs w:val="24"/>
                <w:lang w:val="id-ID"/>
              </w:rPr>
              <w:t>mematuhi ketentuan peraturan perundang-undangan.</w:t>
            </w:r>
          </w:p>
          <w:p w14:paraId="699450F3"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79F2619A"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62973D4A"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381EC0A3" w14:textId="77777777" w:rsidTr="006E62E7">
        <w:trPr>
          <w:trHeight w:val="530"/>
        </w:trPr>
        <w:tc>
          <w:tcPr>
            <w:tcW w:w="9630" w:type="dxa"/>
            <w:tcBorders>
              <w:bottom w:val="single" w:sz="4" w:space="0" w:color="auto"/>
            </w:tcBorders>
          </w:tcPr>
          <w:p w14:paraId="7ED8B622" w14:textId="77777777" w:rsidR="007D62C4" w:rsidRPr="00C4231D" w:rsidRDefault="007D62C4" w:rsidP="007D62C4">
            <w:pPr>
              <w:tabs>
                <w:tab w:val="left" w:pos="1701"/>
                <w:tab w:val="left" w:pos="1843"/>
                <w:tab w:val="left" w:pos="1985"/>
                <w:tab w:val="left" w:pos="2410"/>
              </w:tabs>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VIII</w:t>
            </w:r>
          </w:p>
          <w:p w14:paraId="5AD02CA9" w14:textId="77777777" w:rsidR="007D62C4" w:rsidRPr="00C4231D"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lang w:val="id-ID"/>
              </w:rPr>
            </w:pPr>
            <w:r w:rsidRPr="00C4231D">
              <w:rPr>
                <w:rFonts w:ascii="Bookman Old Style" w:hAnsi="Bookman Old Style"/>
                <w:bCs/>
                <w:noProof/>
                <w:sz w:val="24"/>
                <w:szCs w:val="24"/>
                <w:lang w:val="id-ID"/>
              </w:rPr>
              <w:t>PEMBERDAYAAN MASYARAKAT HUKUM ADAT</w:t>
            </w:r>
          </w:p>
          <w:p w14:paraId="7F4E4866" w14:textId="77777777" w:rsidR="007D62C4" w:rsidRPr="00E95AFF"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Pasal 2</w:t>
            </w:r>
            <w:r>
              <w:rPr>
                <w:rFonts w:ascii="Bookman Old Style" w:hAnsi="Bookman Old Style"/>
                <w:noProof/>
                <w:sz w:val="24"/>
                <w:szCs w:val="24"/>
              </w:rPr>
              <w:t>3</w:t>
            </w:r>
          </w:p>
          <w:p w14:paraId="793C7EAA"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Pemberdayaan MHA dilakukan oleh Pemerintah Daerah.</w:t>
            </w:r>
          </w:p>
          <w:p w14:paraId="20D44BA7"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Pemberdayaan sebagaimana dimaksud pada ayat (1) ditujukan untuk  meningkatkan kemandirian dan kesejahteraan MHA.</w:t>
            </w:r>
          </w:p>
          <w:p w14:paraId="0B66FDF1"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Pemberdayaan sebagaimana dimaksud pada ayat (1) dilakukan dengan memperhatikan kearifan lokal dan adat istiadat MHA.</w:t>
            </w:r>
          </w:p>
          <w:p w14:paraId="0928C9D7"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Pemberdayaan MHA sebagaimana dimaksud dalam ketentuan ini dilakukan melalui:</w:t>
            </w:r>
          </w:p>
          <w:p w14:paraId="7CD3F4EC" w14:textId="77777777" w:rsidR="007D62C4" w:rsidRPr="00C4231D" w:rsidRDefault="007D62C4" w:rsidP="00235C53">
            <w:pPr>
              <w:pStyle w:val="ListParagraph"/>
              <w:numPr>
                <w:ilvl w:val="0"/>
                <w:numId w:val="19"/>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peningkatan kualitas sumber daya manusia; </w:t>
            </w:r>
          </w:p>
          <w:p w14:paraId="6A680E4C" w14:textId="77777777" w:rsidR="007D62C4" w:rsidRPr="00C4231D" w:rsidRDefault="007D62C4" w:rsidP="00235C53">
            <w:pPr>
              <w:pStyle w:val="ListParagraph"/>
              <w:numPr>
                <w:ilvl w:val="0"/>
                <w:numId w:val="19"/>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pelestarian budaya tradisional;</w:t>
            </w:r>
          </w:p>
          <w:p w14:paraId="34F97086" w14:textId="77777777" w:rsidR="007D62C4" w:rsidRPr="00C4231D" w:rsidRDefault="007D62C4" w:rsidP="00235C53">
            <w:pPr>
              <w:pStyle w:val="ListParagraph"/>
              <w:numPr>
                <w:ilvl w:val="0"/>
                <w:numId w:val="19"/>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fasilitasi akses layanan publik yang bersifat dasar seperti layanan kesehatan, pendidikan, administrasi kependudukan, dan ekonomi untuk kesejahteraan masyarakat hukum adat;</w:t>
            </w:r>
          </w:p>
          <w:p w14:paraId="605E8245" w14:textId="77777777" w:rsidR="007D62C4" w:rsidRPr="00C4231D" w:rsidRDefault="007D62C4" w:rsidP="00235C53">
            <w:pPr>
              <w:pStyle w:val="ListParagraph"/>
              <w:numPr>
                <w:ilvl w:val="0"/>
                <w:numId w:val="19"/>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fasilitasi usaha produktif; dan</w:t>
            </w:r>
          </w:p>
          <w:p w14:paraId="24B876BF" w14:textId="77777777" w:rsidR="007D62C4" w:rsidRPr="00C4231D" w:rsidRDefault="007D62C4" w:rsidP="00235C53">
            <w:pPr>
              <w:pStyle w:val="ListParagraph"/>
              <w:numPr>
                <w:ilvl w:val="0"/>
                <w:numId w:val="19"/>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kerjasama dan kemitraan. </w:t>
            </w:r>
          </w:p>
          <w:p w14:paraId="53B04385"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Peningkatan kualitas sumber daya manusia sebagaimana dimaksud pada ayat (4) huruf a, berupa:</w:t>
            </w:r>
          </w:p>
          <w:p w14:paraId="2C1B1FC2" w14:textId="77777777" w:rsidR="007D62C4" w:rsidRPr="00C4231D" w:rsidRDefault="007D62C4" w:rsidP="00235C53">
            <w:pPr>
              <w:pStyle w:val="ListParagraph"/>
              <w:numPr>
                <w:ilvl w:val="0"/>
                <w:numId w:val="20"/>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pendidikan; </w:t>
            </w:r>
          </w:p>
          <w:p w14:paraId="279E122C" w14:textId="77777777" w:rsidR="007D62C4" w:rsidRPr="00C4231D" w:rsidRDefault="007D62C4" w:rsidP="00235C53">
            <w:pPr>
              <w:pStyle w:val="ListParagraph"/>
              <w:numPr>
                <w:ilvl w:val="0"/>
                <w:numId w:val="20"/>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kursus atau pelatihan; dan </w:t>
            </w:r>
          </w:p>
          <w:p w14:paraId="762BDA67" w14:textId="77777777" w:rsidR="007D62C4" w:rsidRPr="00C4231D" w:rsidRDefault="007D62C4" w:rsidP="00235C53">
            <w:pPr>
              <w:pStyle w:val="ListParagraph"/>
              <w:numPr>
                <w:ilvl w:val="0"/>
                <w:numId w:val="20"/>
              </w:numPr>
              <w:tabs>
                <w:tab w:val="left" w:pos="1701"/>
                <w:tab w:val="left" w:pos="1843"/>
                <w:tab w:val="left" w:pos="1985"/>
                <w:tab w:val="left" w:pos="2410"/>
              </w:tabs>
              <w:spacing w:after="120" w:line="276" w:lineRule="auto"/>
              <w:ind w:left="851" w:hanging="284"/>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pendampingan. </w:t>
            </w:r>
          </w:p>
          <w:p w14:paraId="0B669902"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Pelestarian budaya tradisional sebagaimana dimaksud pada ayat (4) huruf b, berupa:</w:t>
            </w:r>
          </w:p>
          <w:p w14:paraId="7A08914E" w14:textId="77777777" w:rsidR="007D62C4" w:rsidRPr="00C4231D" w:rsidRDefault="007D62C4" w:rsidP="00235C53">
            <w:pPr>
              <w:pStyle w:val="ListParagraph"/>
              <w:numPr>
                <w:ilvl w:val="1"/>
                <w:numId w:val="21"/>
              </w:numPr>
              <w:tabs>
                <w:tab w:val="left" w:pos="851"/>
                <w:tab w:val="left" w:pos="1701"/>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internalisasi adat istiadat dan tradisi kepada MHA;</w:t>
            </w:r>
          </w:p>
          <w:p w14:paraId="35BB444A" w14:textId="77777777" w:rsidR="007D62C4" w:rsidRPr="00C4231D" w:rsidRDefault="007D62C4" w:rsidP="00235C53">
            <w:pPr>
              <w:pStyle w:val="ListParagraph"/>
              <w:numPr>
                <w:ilvl w:val="1"/>
                <w:numId w:val="21"/>
              </w:numPr>
              <w:tabs>
                <w:tab w:val="left" w:pos="851"/>
                <w:tab w:val="left" w:pos="1701"/>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penyelenggaraan festival budaya adat di tingkat provinsi ; dan </w:t>
            </w:r>
          </w:p>
          <w:p w14:paraId="6C379489" w14:textId="77777777" w:rsidR="007D62C4" w:rsidRPr="00C4231D" w:rsidRDefault="007D62C4" w:rsidP="00235C53">
            <w:pPr>
              <w:pStyle w:val="ListParagraph"/>
              <w:numPr>
                <w:ilvl w:val="1"/>
                <w:numId w:val="21"/>
              </w:numPr>
              <w:tabs>
                <w:tab w:val="left" w:pos="851"/>
                <w:tab w:val="left" w:pos="1701"/>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pemberian penghargaan.</w:t>
            </w:r>
          </w:p>
          <w:p w14:paraId="2B4A3AD1"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Fasilitasi akses layanan publik yang bersifat dasar seperti layanan kesehatan, pendidikan, administrasi kependudukan, dan ekonomi untuk kesejahteraan masyarakat hukum adat sebagaimana dimaksud pada ayat (4) huruf c berupa:</w:t>
            </w:r>
          </w:p>
          <w:p w14:paraId="59BF1EE5"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akses pemasaran produk ke luar Wilayah Adat;</w:t>
            </w:r>
          </w:p>
          <w:p w14:paraId="14110F29"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akses memperoleh informasi atas kebijakan Pemerintah Pusat dan/atau Pemerintah Daerah; dan</w:t>
            </w:r>
          </w:p>
          <w:p w14:paraId="6D7F54CF"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akses dalam memperoleh pelayanan publik.</w:t>
            </w:r>
          </w:p>
          <w:p w14:paraId="48E57CE3"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Usaha produktif sebagaimana dimaksud pada ayat (4) huruf d, berupa:</w:t>
            </w:r>
          </w:p>
          <w:p w14:paraId="26F4FBB0"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membentuk dan mengembangkan usaha agroindustri berdasarkan potensi sumber daya alam hayati;</w:t>
            </w:r>
          </w:p>
          <w:p w14:paraId="1F686602"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membentuk koperasi atau unit usaha sesuai bidang usaha MHA; dan</w:t>
            </w:r>
          </w:p>
          <w:p w14:paraId="031E10C1"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bantuan dana dan fasilitas dalam koperasi atau unit usaha MHA.</w:t>
            </w:r>
          </w:p>
          <w:p w14:paraId="33756E2B" w14:textId="77777777" w:rsidR="007D62C4" w:rsidRPr="00C4231D" w:rsidRDefault="007D62C4" w:rsidP="00235C53">
            <w:pPr>
              <w:pStyle w:val="ListParagraph"/>
              <w:numPr>
                <w:ilvl w:val="0"/>
                <w:numId w:val="18"/>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Kerja sama dan kemitraan sebagaimana dimaksud pada ayat (4) huruf e, berupa:</w:t>
            </w:r>
          </w:p>
          <w:p w14:paraId="3B1027FD"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memfasilitasi kerja sama antara MHA dan pihak lain;</w:t>
            </w:r>
          </w:p>
          <w:p w14:paraId="75DAE083" w14:textId="77777777" w:rsidR="007D62C4" w:rsidRPr="00C4231D"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mengembangkan pola kerja sama dan kemitraan yang saling menguntungkan; dan</w:t>
            </w:r>
          </w:p>
          <w:p w14:paraId="68E3E5FE" w14:textId="77777777" w:rsidR="007D62C4" w:rsidRDefault="007D62C4" w:rsidP="00235C53">
            <w:pPr>
              <w:pStyle w:val="ListParagraph"/>
              <w:numPr>
                <w:ilvl w:val="1"/>
                <w:numId w:val="18"/>
              </w:numPr>
              <w:tabs>
                <w:tab w:val="left" w:pos="1701"/>
                <w:tab w:val="left" w:pos="1843"/>
                <w:tab w:val="left" w:pos="1985"/>
                <w:tab w:val="left" w:pos="2410"/>
              </w:tabs>
              <w:spacing w:after="120" w:line="276" w:lineRule="auto"/>
              <w:ind w:left="993"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menempatkan MHA sebagai mitra yang setara.</w:t>
            </w:r>
          </w:p>
          <w:p w14:paraId="2C4469B8"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579871E9"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0E56EF15"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79A430D8" w14:textId="77777777" w:rsidTr="006E62E7">
        <w:trPr>
          <w:trHeight w:val="530"/>
        </w:trPr>
        <w:tc>
          <w:tcPr>
            <w:tcW w:w="9630" w:type="dxa"/>
            <w:tcBorders>
              <w:bottom w:val="single" w:sz="4" w:space="0" w:color="auto"/>
            </w:tcBorders>
          </w:tcPr>
          <w:p w14:paraId="59B21B81" w14:textId="77777777" w:rsidR="007D62C4" w:rsidRPr="005E1B2D" w:rsidRDefault="007D62C4" w:rsidP="007D62C4">
            <w:pPr>
              <w:tabs>
                <w:tab w:val="left" w:pos="1701"/>
                <w:tab w:val="left" w:pos="1843"/>
                <w:tab w:val="left" w:pos="1985"/>
                <w:tab w:val="left" w:pos="2410"/>
              </w:tabs>
              <w:ind w:left="426" w:hanging="426"/>
              <w:jc w:val="center"/>
              <w:rPr>
                <w:rFonts w:ascii="Bookman Old Style" w:hAnsi="Bookman Old Style"/>
                <w:bCs/>
                <w:noProof/>
                <w:color w:val="000000" w:themeColor="text1"/>
                <w:sz w:val="24"/>
                <w:szCs w:val="24"/>
              </w:rPr>
            </w:pPr>
            <w:r w:rsidRPr="005E1B2D">
              <w:rPr>
                <w:rFonts w:ascii="Bookman Old Style" w:hAnsi="Bookman Old Style"/>
                <w:bCs/>
                <w:noProof/>
                <w:color w:val="000000" w:themeColor="text1"/>
                <w:sz w:val="24"/>
                <w:szCs w:val="24"/>
                <w:lang w:val="id-ID"/>
              </w:rPr>
              <w:lastRenderedPageBreak/>
              <w:t xml:space="preserve">BAB </w:t>
            </w:r>
            <w:r w:rsidRPr="005E1B2D">
              <w:rPr>
                <w:rFonts w:ascii="Bookman Old Style" w:hAnsi="Bookman Old Style"/>
                <w:bCs/>
                <w:noProof/>
                <w:color w:val="000000" w:themeColor="text1"/>
                <w:sz w:val="24"/>
                <w:szCs w:val="24"/>
              </w:rPr>
              <w:t>IX</w:t>
            </w:r>
          </w:p>
          <w:p w14:paraId="20D60832" w14:textId="77777777" w:rsidR="007D62C4" w:rsidRPr="005E1B2D" w:rsidRDefault="007D62C4" w:rsidP="007D62C4">
            <w:pPr>
              <w:spacing w:before="4"/>
              <w:ind w:left="2538" w:right="2500"/>
              <w:jc w:val="center"/>
              <w:rPr>
                <w:rFonts w:ascii="Bookman Old Style" w:hAnsi="Bookman Old Style"/>
                <w:color w:val="000000" w:themeColor="text1"/>
                <w:sz w:val="24"/>
              </w:rPr>
            </w:pPr>
            <w:r w:rsidRPr="005E1B2D">
              <w:rPr>
                <w:rFonts w:ascii="Bookman Old Style" w:hAnsi="Bookman Old Style"/>
                <w:color w:val="000000" w:themeColor="text1"/>
                <w:w w:val="105"/>
                <w:sz w:val="24"/>
              </w:rPr>
              <w:t>TUGAS</w:t>
            </w:r>
            <w:r w:rsidRPr="005E1B2D">
              <w:rPr>
                <w:rFonts w:ascii="Bookman Old Style" w:hAnsi="Bookman Old Style"/>
                <w:color w:val="000000" w:themeColor="text1"/>
                <w:spacing w:val="22"/>
                <w:w w:val="105"/>
                <w:sz w:val="24"/>
              </w:rPr>
              <w:t xml:space="preserve"> </w:t>
            </w:r>
            <w:r w:rsidRPr="005E1B2D">
              <w:rPr>
                <w:rFonts w:ascii="Bookman Old Style" w:hAnsi="Bookman Old Style"/>
                <w:color w:val="000000" w:themeColor="text1"/>
                <w:w w:val="105"/>
                <w:sz w:val="24"/>
              </w:rPr>
              <w:t>DAN</w:t>
            </w:r>
            <w:r w:rsidRPr="005E1B2D">
              <w:rPr>
                <w:rFonts w:ascii="Bookman Old Style" w:hAnsi="Bookman Old Style"/>
                <w:color w:val="000000" w:themeColor="text1"/>
                <w:spacing w:val="9"/>
                <w:w w:val="105"/>
                <w:sz w:val="24"/>
              </w:rPr>
              <w:t xml:space="preserve"> </w:t>
            </w:r>
            <w:r w:rsidRPr="005E1B2D">
              <w:rPr>
                <w:rFonts w:ascii="Bookman Old Style" w:hAnsi="Bookman Old Style"/>
                <w:color w:val="000000" w:themeColor="text1"/>
                <w:spacing w:val="-2"/>
                <w:w w:val="105"/>
                <w:sz w:val="24"/>
              </w:rPr>
              <w:t>WEWENANG</w:t>
            </w:r>
          </w:p>
          <w:p w14:paraId="4E0521F5" w14:textId="77777777" w:rsidR="007D62C4" w:rsidRPr="005E1B2D" w:rsidRDefault="007D62C4" w:rsidP="007D62C4">
            <w:pPr>
              <w:pStyle w:val="BodyText"/>
              <w:spacing w:before="1" w:line="223" w:lineRule="auto"/>
              <w:ind w:left="3896" w:right="3855"/>
              <w:jc w:val="center"/>
              <w:rPr>
                <w:rFonts w:ascii="Bookman Old Style" w:hAnsi="Bookman Old Style"/>
                <w:color w:val="000000" w:themeColor="text1"/>
                <w:spacing w:val="-2"/>
                <w:w w:val="110"/>
              </w:rPr>
            </w:pPr>
            <w:r w:rsidRPr="005E1B2D">
              <w:rPr>
                <w:rFonts w:ascii="Bookman Old Style" w:hAnsi="Bookman Old Style"/>
                <w:color w:val="000000" w:themeColor="text1"/>
              </w:rPr>
              <w:t xml:space="preserve">Bagian </w:t>
            </w:r>
            <w:proofErr w:type="spellStart"/>
            <w:r w:rsidRPr="005E1B2D">
              <w:rPr>
                <w:rFonts w:ascii="Bookman Old Style" w:hAnsi="Bookman Old Style"/>
                <w:color w:val="000000" w:themeColor="text1"/>
              </w:rPr>
              <w:t>Kesatu</w:t>
            </w:r>
            <w:proofErr w:type="spellEnd"/>
            <w:r w:rsidRPr="005E1B2D">
              <w:rPr>
                <w:rFonts w:ascii="Bookman Old Style" w:hAnsi="Bookman Old Style"/>
                <w:color w:val="000000" w:themeColor="text1"/>
              </w:rPr>
              <w:t xml:space="preserve"> </w:t>
            </w:r>
            <w:proofErr w:type="spellStart"/>
            <w:r w:rsidRPr="005E1B2D">
              <w:rPr>
                <w:rFonts w:ascii="Bookman Old Style" w:hAnsi="Bookman Old Style"/>
                <w:color w:val="000000" w:themeColor="text1"/>
                <w:spacing w:val="-2"/>
                <w:w w:val="110"/>
              </w:rPr>
              <w:t>Tugas</w:t>
            </w:r>
            <w:proofErr w:type="spellEnd"/>
          </w:p>
          <w:p w14:paraId="35F48BE5" w14:textId="77777777" w:rsidR="007D62C4" w:rsidRPr="005E1B2D" w:rsidRDefault="007D62C4" w:rsidP="007D62C4">
            <w:pPr>
              <w:pStyle w:val="BodyText"/>
              <w:spacing w:before="1" w:line="223" w:lineRule="auto"/>
              <w:ind w:left="3896" w:right="3855"/>
              <w:jc w:val="center"/>
              <w:rPr>
                <w:rFonts w:ascii="Bookman Old Style" w:hAnsi="Bookman Old Style"/>
              </w:rPr>
            </w:pPr>
          </w:p>
          <w:p w14:paraId="01A7AC82" w14:textId="77777777" w:rsidR="007D62C4" w:rsidRPr="005E1B2D" w:rsidRDefault="007D62C4" w:rsidP="007D62C4">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5E1B2D">
              <w:rPr>
                <w:rFonts w:ascii="Bookman Old Style" w:hAnsi="Bookman Old Style"/>
                <w:noProof/>
                <w:sz w:val="24"/>
                <w:szCs w:val="24"/>
                <w:lang w:val="id-ID"/>
              </w:rPr>
              <w:t>Pasal 2</w:t>
            </w:r>
            <w:r w:rsidRPr="005E1B2D">
              <w:rPr>
                <w:rFonts w:ascii="Bookman Old Style" w:hAnsi="Bookman Old Style"/>
                <w:noProof/>
                <w:sz w:val="24"/>
                <w:szCs w:val="24"/>
              </w:rPr>
              <w:t>4</w:t>
            </w:r>
          </w:p>
          <w:p w14:paraId="1891A250" w14:textId="77777777" w:rsidR="007D62C4" w:rsidRPr="005E1B2D" w:rsidRDefault="007D62C4" w:rsidP="007D62C4">
            <w:pPr>
              <w:pStyle w:val="BodyText"/>
              <w:spacing w:before="52" w:line="568" w:lineRule="exact"/>
              <w:ind w:left="158" w:right="2850"/>
              <w:rPr>
                <w:rFonts w:ascii="Bookman Old Style" w:hAnsi="Bookman Old Style"/>
                <w:color w:val="000000" w:themeColor="text1"/>
              </w:rPr>
            </w:pPr>
            <w:proofErr w:type="spellStart"/>
            <w:r w:rsidRPr="005E1B2D">
              <w:rPr>
                <w:rFonts w:ascii="Bookman Old Style" w:hAnsi="Bookman Old Style"/>
                <w:color w:val="000000" w:themeColor="text1"/>
                <w:w w:val="115"/>
              </w:rPr>
              <w:t>Pemerintah</w:t>
            </w:r>
            <w:proofErr w:type="spellEnd"/>
            <w:r w:rsidRPr="005E1B2D">
              <w:rPr>
                <w:rFonts w:ascii="Bookman Old Style" w:hAnsi="Bookman Old Style"/>
                <w:color w:val="000000" w:themeColor="text1"/>
                <w:w w:val="115"/>
              </w:rPr>
              <w:t xml:space="preserve"> Daerah </w:t>
            </w:r>
            <w:proofErr w:type="spellStart"/>
            <w:r w:rsidRPr="005E1B2D">
              <w:rPr>
                <w:rFonts w:ascii="Bookman Old Style" w:hAnsi="Bookman Old Style"/>
                <w:color w:val="000000" w:themeColor="text1"/>
                <w:w w:val="115"/>
              </w:rPr>
              <w:t>mempunyai</w:t>
            </w:r>
            <w:proofErr w:type="spellEnd"/>
            <w:r w:rsidRPr="005E1B2D">
              <w:rPr>
                <w:rFonts w:ascii="Bookman Old Style" w:hAnsi="Bookman Old Style"/>
                <w:color w:val="000000" w:themeColor="text1"/>
                <w:w w:val="115"/>
              </w:rPr>
              <w:t xml:space="preserve"> </w:t>
            </w:r>
            <w:proofErr w:type="spellStart"/>
            <w:r w:rsidRPr="005E1B2D">
              <w:rPr>
                <w:rFonts w:ascii="Bookman Old Style" w:hAnsi="Bookman Old Style"/>
                <w:color w:val="000000" w:themeColor="text1"/>
                <w:w w:val="115"/>
              </w:rPr>
              <w:t>tugas</w:t>
            </w:r>
            <w:proofErr w:type="spellEnd"/>
            <w:r w:rsidRPr="005E1B2D">
              <w:rPr>
                <w:rFonts w:ascii="Bookman Old Style" w:hAnsi="Bookman Old Style"/>
                <w:color w:val="000000" w:themeColor="text1"/>
                <w:w w:val="115"/>
              </w:rPr>
              <w:t>:</w:t>
            </w:r>
          </w:p>
          <w:p w14:paraId="260C9B8D" w14:textId="77777777" w:rsidR="007D62C4" w:rsidRPr="005E1B2D" w:rsidRDefault="007D62C4" w:rsidP="00235C53">
            <w:pPr>
              <w:pStyle w:val="ListParagraph"/>
              <w:widowControl w:val="0"/>
              <w:numPr>
                <w:ilvl w:val="1"/>
                <w:numId w:val="23"/>
              </w:numPr>
              <w:tabs>
                <w:tab w:val="left" w:pos="514"/>
              </w:tabs>
              <w:autoSpaceDE w:val="0"/>
              <w:autoSpaceDN w:val="0"/>
              <w:spacing w:before="71" w:line="216" w:lineRule="auto"/>
              <w:ind w:right="122" w:hanging="371"/>
              <w:contextualSpacing w:val="0"/>
              <w:jc w:val="both"/>
              <w:rPr>
                <w:rFonts w:ascii="Bookman Old Style" w:hAnsi="Bookman Old Style"/>
                <w:color w:val="000000" w:themeColor="text1"/>
                <w:sz w:val="26"/>
              </w:rPr>
            </w:pPr>
            <w:proofErr w:type="spellStart"/>
            <w:r w:rsidRPr="005E1B2D">
              <w:rPr>
                <w:rFonts w:ascii="Bookman Old Style" w:hAnsi="Bookman Old Style"/>
                <w:color w:val="000000" w:themeColor="text1"/>
                <w:w w:val="115"/>
                <w:sz w:val="26"/>
              </w:rPr>
              <w:t>membentuk</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panitia</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untuk</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melakukan</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pengakuan</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terhadap</w:t>
            </w:r>
            <w:proofErr w:type="spellEnd"/>
            <w:r w:rsidRPr="005E1B2D">
              <w:rPr>
                <w:rFonts w:ascii="Bookman Old Style" w:hAnsi="Bookman Old Style"/>
                <w:color w:val="000000" w:themeColor="text1"/>
                <w:w w:val="115"/>
                <w:sz w:val="26"/>
              </w:rPr>
              <w:t xml:space="preserve"> Masyarakat </w:t>
            </w:r>
            <w:proofErr w:type="spellStart"/>
            <w:r w:rsidRPr="005E1B2D">
              <w:rPr>
                <w:rFonts w:ascii="Bookman Old Style" w:hAnsi="Bookman Old Style"/>
                <w:color w:val="000000" w:themeColor="text1"/>
                <w:spacing w:val="-2"/>
                <w:w w:val="115"/>
                <w:sz w:val="26"/>
              </w:rPr>
              <w:t>HukumAdat</w:t>
            </w:r>
            <w:proofErr w:type="spellEnd"/>
            <w:r w:rsidRPr="005E1B2D">
              <w:rPr>
                <w:rFonts w:ascii="Bookman Old Style" w:hAnsi="Bookman Old Style"/>
                <w:color w:val="000000" w:themeColor="text1"/>
                <w:spacing w:val="-2"/>
                <w:w w:val="115"/>
                <w:sz w:val="26"/>
              </w:rPr>
              <w:t>;</w:t>
            </w:r>
          </w:p>
          <w:p w14:paraId="4CB82FF3" w14:textId="77777777" w:rsidR="007D62C4" w:rsidRPr="005E1B2D" w:rsidRDefault="007D62C4" w:rsidP="00235C53">
            <w:pPr>
              <w:pStyle w:val="ListParagraph"/>
              <w:widowControl w:val="0"/>
              <w:numPr>
                <w:ilvl w:val="1"/>
                <w:numId w:val="23"/>
              </w:numPr>
              <w:tabs>
                <w:tab w:val="left" w:pos="505"/>
              </w:tabs>
              <w:autoSpaceDE w:val="0"/>
              <w:autoSpaceDN w:val="0"/>
              <w:spacing w:before="111"/>
              <w:ind w:left="505" w:hanging="352"/>
              <w:contextualSpacing w:val="0"/>
              <w:jc w:val="both"/>
              <w:rPr>
                <w:rFonts w:ascii="Bookman Old Style" w:hAnsi="Bookman Old Style"/>
                <w:color w:val="000000" w:themeColor="text1"/>
                <w:sz w:val="26"/>
              </w:rPr>
            </w:pPr>
            <w:proofErr w:type="spellStart"/>
            <w:r w:rsidRPr="005E1B2D">
              <w:rPr>
                <w:rFonts w:ascii="Bookman Old Style" w:hAnsi="Bookman Old Style"/>
                <w:color w:val="000000" w:themeColor="text1"/>
                <w:w w:val="115"/>
                <w:sz w:val="26"/>
              </w:rPr>
              <w:t>melaksanakan</w:t>
            </w:r>
            <w:proofErr w:type="spellEnd"/>
            <w:r w:rsidRPr="005E1B2D">
              <w:rPr>
                <w:rFonts w:ascii="Bookman Old Style" w:hAnsi="Bookman Old Style"/>
                <w:color w:val="000000" w:themeColor="text1"/>
                <w:spacing w:val="8"/>
                <w:w w:val="115"/>
                <w:sz w:val="26"/>
              </w:rPr>
              <w:t xml:space="preserve"> </w:t>
            </w:r>
            <w:r w:rsidRPr="005E1B2D">
              <w:rPr>
                <w:rFonts w:ascii="Bookman Old Style" w:hAnsi="Bookman Old Style"/>
                <w:color w:val="000000" w:themeColor="text1"/>
                <w:w w:val="115"/>
                <w:sz w:val="26"/>
              </w:rPr>
              <w:t>program</w:t>
            </w:r>
            <w:r w:rsidRPr="005E1B2D">
              <w:rPr>
                <w:rFonts w:ascii="Bookman Old Style" w:hAnsi="Bookman Old Style"/>
                <w:color w:val="000000" w:themeColor="text1"/>
                <w:spacing w:val="-8"/>
                <w:w w:val="115"/>
                <w:sz w:val="26"/>
              </w:rPr>
              <w:t xml:space="preserve"> </w:t>
            </w:r>
            <w:proofErr w:type="spellStart"/>
            <w:r w:rsidRPr="005E1B2D">
              <w:rPr>
                <w:rFonts w:ascii="Bookman Old Style" w:hAnsi="Bookman Old Style"/>
                <w:color w:val="000000" w:themeColor="text1"/>
                <w:w w:val="115"/>
                <w:sz w:val="26"/>
              </w:rPr>
              <w:t>pemberdayaan</w:t>
            </w:r>
            <w:proofErr w:type="spellEnd"/>
            <w:r w:rsidRPr="005E1B2D">
              <w:rPr>
                <w:rFonts w:ascii="Bookman Old Style" w:hAnsi="Bookman Old Style"/>
                <w:color w:val="000000" w:themeColor="text1"/>
                <w:spacing w:val="1"/>
                <w:w w:val="115"/>
                <w:sz w:val="26"/>
              </w:rPr>
              <w:t xml:space="preserve"> </w:t>
            </w:r>
            <w:r w:rsidRPr="005E1B2D">
              <w:rPr>
                <w:rFonts w:ascii="Bookman Old Style" w:hAnsi="Bookman Old Style"/>
                <w:color w:val="000000" w:themeColor="text1"/>
                <w:w w:val="115"/>
                <w:sz w:val="26"/>
              </w:rPr>
              <w:t>Masyarakat</w:t>
            </w:r>
            <w:r w:rsidRPr="005E1B2D">
              <w:rPr>
                <w:rFonts w:ascii="Bookman Old Style" w:hAnsi="Bookman Old Style"/>
                <w:color w:val="000000" w:themeColor="text1"/>
                <w:spacing w:val="-7"/>
                <w:w w:val="115"/>
                <w:sz w:val="26"/>
              </w:rPr>
              <w:t xml:space="preserve"> </w:t>
            </w:r>
            <w:r w:rsidRPr="005E1B2D">
              <w:rPr>
                <w:rFonts w:ascii="Bookman Old Style" w:hAnsi="Bookman Old Style"/>
                <w:color w:val="000000" w:themeColor="text1"/>
                <w:w w:val="115"/>
                <w:sz w:val="26"/>
              </w:rPr>
              <w:t>Hukum</w:t>
            </w:r>
            <w:r w:rsidRPr="005E1B2D">
              <w:rPr>
                <w:rFonts w:ascii="Bookman Old Style" w:hAnsi="Bookman Old Style"/>
                <w:color w:val="000000" w:themeColor="text1"/>
                <w:spacing w:val="-9"/>
                <w:w w:val="115"/>
                <w:sz w:val="26"/>
              </w:rPr>
              <w:t xml:space="preserve"> </w:t>
            </w:r>
            <w:r w:rsidRPr="005E1B2D">
              <w:rPr>
                <w:rFonts w:ascii="Bookman Old Style" w:hAnsi="Bookman Old Style"/>
                <w:color w:val="000000" w:themeColor="text1"/>
                <w:spacing w:val="-2"/>
                <w:w w:val="115"/>
                <w:sz w:val="26"/>
              </w:rPr>
              <w:t>Adat;</w:t>
            </w:r>
          </w:p>
          <w:p w14:paraId="5114568E" w14:textId="77777777" w:rsidR="007D62C4" w:rsidRPr="005E1B2D" w:rsidRDefault="007D62C4" w:rsidP="00235C53">
            <w:pPr>
              <w:pStyle w:val="ListParagraph"/>
              <w:widowControl w:val="0"/>
              <w:numPr>
                <w:ilvl w:val="1"/>
                <w:numId w:val="23"/>
              </w:numPr>
              <w:tabs>
                <w:tab w:val="left" w:pos="510"/>
                <w:tab w:val="left" w:pos="515"/>
                <w:tab w:val="left" w:pos="2364"/>
                <w:tab w:val="left" w:pos="3466"/>
                <w:tab w:val="left" w:pos="4217"/>
                <w:tab w:val="left" w:pos="5457"/>
                <w:tab w:val="left" w:pos="6323"/>
                <w:tab w:val="left" w:pos="7376"/>
                <w:tab w:val="left" w:pos="8540"/>
              </w:tabs>
              <w:autoSpaceDE w:val="0"/>
              <w:autoSpaceDN w:val="0"/>
              <w:spacing w:before="103" w:line="232" w:lineRule="auto"/>
              <w:ind w:left="510" w:right="106" w:hanging="367"/>
              <w:contextualSpacing w:val="0"/>
              <w:jc w:val="both"/>
              <w:rPr>
                <w:rFonts w:ascii="Bookman Old Style" w:hAnsi="Bookman Old Style"/>
                <w:color w:val="000000" w:themeColor="text1"/>
                <w:sz w:val="26"/>
              </w:rPr>
            </w:pPr>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spacing w:val="-2"/>
                <w:w w:val="115"/>
                <w:sz w:val="26"/>
              </w:rPr>
              <w:t>menyediakan</w:t>
            </w:r>
            <w:proofErr w:type="spellEnd"/>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spacing w:val="-2"/>
                <w:w w:val="115"/>
                <w:sz w:val="26"/>
              </w:rPr>
              <w:t>sarana</w:t>
            </w:r>
            <w:proofErr w:type="spellEnd"/>
            <w:r w:rsidRPr="005E1B2D">
              <w:rPr>
                <w:rFonts w:ascii="Bookman Old Style" w:hAnsi="Bookman Old Style"/>
                <w:color w:val="000000" w:themeColor="text1"/>
                <w:sz w:val="26"/>
              </w:rPr>
              <w:tab/>
            </w:r>
            <w:r w:rsidRPr="005E1B2D">
              <w:rPr>
                <w:rFonts w:ascii="Bookman Old Style" w:hAnsi="Bookman Old Style"/>
                <w:color w:val="000000" w:themeColor="text1"/>
                <w:spacing w:val="-4"/>
                <w:w w:val="115"/>
                <w:sz w:val="26"/>
              </w:rPr>
              <w:t>dan</w:t>
            </w:r>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spacing w:val="-2"/>
                <w:w w:val="115"/>
                <w:sz w:val="26"/>
              </w:rPr>
              <w:t>prasana</w:t>
            </w:r>
            <w:proofErr w:type="spellEnd"/>
            <w:r w:rsidRPr="005E1B2D">
              <w:rPr>
                <w:rFonts w:ascii="Bookman Old Style" w:hAnsi="Bookman Old Style"/>
                <w:color w:val="000000" w:themeColor="text1"/>
                <w:sz w:val="26"/>
              </w:rPr>
              <w:tab/>
            </w:r>
            <w:r w:rsidRPr="005E1B2D">
              <w:rPr>
                <w:rFonts w:ascii="Bookman Old Style" w:hAnsi="Bookman Old Style"/>
                <w:color w:val="000000" w:themeColor="text1"/>
                <w:spacing w:val="-4"/>
                <w:w w:val="115"/>
                <w:sz w:val="26"/>
              </w:rPr>
              <w:t>yang</w:t>
            </w:r>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spacing w:val="-2"/>
                <w:w w:val="115"/>
                <w:sz w:val="26"/>
              </w:rPr>
              <w:t>terkait</w:t>
            </w:r>
            <w:proofErr w:type="spellEnd"/>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spacing w:val="-2"/>
                <w:w w:val="115"/>
                <w:sz w:val="26"/>
              </w:rPr>
              <w:t>dengan</w:t>
            </w:r>
            <w:proofErr w:type="spellEnd"/>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spacing w:val="-2"/>
                <w:w w:val="115"/>
                <w:sz w:val="26"/>
              </w:rPr>
              <w:t>upaya</w:t>
            </w:r>
            <w:proofErr w:type="spellEnd"/>
            <w:r w:rsidRPr="005E1B2D">
              <w:rPr>
                <w:rFonts w:ascii="Bookman Old Style" w:hAnsi="Bookman Old Style"/>
                <w:color w:val="000000" w:themeColor="text1"/>
                <w:spacing w:val="-2"/>
                <w:w w:val="115"/>
                <w:sz w:val="26"/>
              </w:rPr>
              <w:t xml:space="preserve"> </w:t>
            </w:r>
            <w:proofErr w:type="spellStart"/>
            <w:r w:rsidRPr="005E1B2D">
              <w:rPr>
                <w:rFonts w:ascii="Bookman Old Style" w:hAnsi="Bookman Old Style"/>
                <w:color w:val="000000" w:themeColor="text1"/>
                <w:w w:val="115"/>
                <w:sz w:val="26"/>
              </w:rPr>
              <w:t>pemberdayaan</w:t>
            </w:r>
            <w:proofErr w:type="spellEnd"/>
            <w:r w:rsidRPr="005E1B2D">
              <w:rPr>
                <w:rFonts w:ascii="Bookman Old Style" w:hAnsi="Bookman Old Style"/>
                <w:color w:val="000000" w:themeColor="text1"/>
                <w:w w:val="115"/>
                <w:sz w:val="26"/>
              </w:rPr>
              <w:t xml:space="preserve"> Masyarakat Hukum Adat;</w:t>
            </w:r>
          </w:p>
          <w:p w14:paraId="14495C81" w14:textId="77777777" w:rsidR="007D62C4" w:rsidRPr="005E1B2D" w:rsidRDefault="007D62C4" w:rsidP="00235C53">
            <w:pPr>
              <w:pStyle w:val="ListParagraph"/>
              <w:widowControl w:val="0"/>
              <w:numPr>
                <w:ilvl w:val="1"/>
                <w:numId w:val="23"/>
              </w:numPr>
              <w:tabs>
                <w:tab w:val="left" w:pos="506"/>
              </w:tabs>
              <w:autoSpaceDE w:val="0"/>
              <w:autoSpaceDN w:val="0"/>
              <w:spacing w:before="122" w:line="223" w:lineRule="auto"/>
              <w:ind w:left="506" w:right="113" w:hanging="363"/>
              <w:contextualSpacing w:val="0"/>
              <w:jc w:val="both"/>
              <w:rPr>
                <w:rFonts w:ascii="Bookman Old Style" w:hAnsi="Bookman Old Style"/>
                <w:color w:val="000000" w:themeColor="text1"/>
                <w:sz w:val="26"/>
              </w:rPr>
            </w:pPr>
            <w:proofErr w:type="spellStart"/>
            <w:r w:rsidRPr="005E1B2D">
              <w:rPr>
                <w:rFonts w:ascii="Bookman Old Style" w:hAnsi="Bookman Old Style"/>
                <w:color w:val="000000" w:themeColor="text1"/>
                <w:w w:val="115"/>
                <w:sz w:val="26"/>
              </w:rPr>
              <w:t>melaksanakan</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sosialisasi</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kebijakan</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pembangunan</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nasional</w:t>
            </w:r>
            <w:proofErr w:type="spellEnd"/>
            <w:r w:rsidRPr="005E1B2D">
              <w:rPr>
                <w:rFonts w:ascii="Bookman Old Style" w:hAnsi="Bookman Old Style"/>
                <w:color w:val="000000" w:themeColor="text1"/>
                <w:w w:val="115"/>
                <w:sz w:val="26"/>
              </w:rPr>
              <w:t xml:space="preserve"> dan </w:t>
            </w:r>
            <w:proofErr w:type="spellStart"/>
            <w:r w:rsidRPr="005E1B2D">
              <w:rPr>
                <w:rFonts w:ascii="Bookman Old Style" w:hAnsi="Bookman Old Style"/>
                <w:color w:val="000000" w:themeColor="text1"/>
                <w:w w:val="115"/>
                <w:sz w:val="26"/>
              </w:rPr>
              <w:t>daerah</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kepada</w:t>
            </w:r>
            <w:proofErr w:type="spellEnd"/>
            <w:r w:rsidRPr="005E1B2D">
              <w:rPr>
                <w:rFonts w:ascii="Bookman Old Style" w:hAnsi="Bookman Old Style"/>
                <w:color w:val="000000" w:themeColor="text1"/>
                <w:w w:val="115"/>
                <w:sz w:val="26"/>
              </w:rPr>
              <w:t xml:space="preserve"> Masyarakat Hukum Adat;</w:t>
            </w:r>
          </w:p>
          <w:p w14:paraId="5D6E8F50" w14:textId="77777777" w:rsidR="007D62C4" w:rsidRPr="005E1B2D" w:rsidRDefault="007D62C4" w:rsidP="00235C53">
            <w:pPr>
              <w:pStyle w:val="ListParagraph"/>
              <w:widowControl w:val="0"/>
              <w:numPr>
                <w:ilvl w:val="1"/>
                <w:numId w:val="23"/>
              </w:numPr>
              <w:tabs>
                <w:tab w:val="left" w:pos="506"/>
                <w:tab w:val="left" w:pos="514"/>
                <w:tab w:val="left" w:pos="2028"/>
              </w:tabs>
              <w:autoSpaceDE w:val="0"/>
              <w:autoSpaceDN w:val="0"/>
              <w:spacing w:before="127" w:line="223" w:lineRule="auto"/>
              <w:ind w:right="129" w:hanging="381"/>
              <w:contextualSpacing w:val="0"/>
              <w:jc w:val="both"/>
              <w:rPr>
                <w:rFonts w:ascii="Bookman Old Style" w:hAnsi="Bookman Old Style"/>
                <w:color w:val="000000" w:themeColor="text1"/>
                <w:sz w:val="26"/>
              </w:rPr>
            </w:pPr>
            <w:proofErr w:type="spellStart"/>
            <w:r w:rsidRPr="005E1B2D">
              <w:rPr>
                <w:rFonts w:ascii="Bookman Old Style" w:hAnsi="Bookman Old Style"/>
                <w:color w:val="000000" w:themeColor="text1"/>
                <w:spacing w:val="-2"/>
                <w:w w:val="115"/>
                <w:sz w:val="26"/>
              </w:rPr>
              <w:t>melakukan</w:t>
            </w:r>
            <w:proofErr w:type="spellEnd"/>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w w:val="115"/>
                <w:sz w:val="26"/>
              </w:rPr>
              <w:t>mediasi</w:t>
            </w:r>
            <w:proofErr w:type="spellEnd"/>
            <w:r w:rsidRPr="005E1B2D">
              <w:rPr>
                <w:rFonts w:ascii="Bookman Old Style" w:hAnsi="Bookman Old Style"/>
                <w:color w:val="000000" w:themeColor="text1"/>
                <w:spacing w:val="80"/>
                <w:w w:val="115"/>
                <w:sz w:val="26"/>
              </w:rPr>
              <w:t xml:space="preserve"> </w:t>
            </w:r>
            <w:proofErr w:type="spellStart"/>
            <w:r w:rsidRPr="005E1B2D">
              <w:rPr>
                <w:rFonts w:ascii="Bookman Old Style" w:hAnsi="Bookman Old Style"/>
                <w:color w:val="000000" w:themeColor="text1"/>
                <w:w w:val="115"/>
                <w:sz w:val="26"/>
              </w:rPr>
              <w:t>dalam</w:t>
            </w:r>
            <w:proofErr w:type="spellEnd"/>
            <w:r w:rsidRPr="005E1B2D">
              <w:rPr>
                <w:rFonts w:ascii="Bookman Old Style" w:hAnsi="Bookman Old Style"/>
                <w:color w:val="000000" w:themeColor="text1"/>
                <w:spacing w:val="80"/>
                <w:w w:val="115"/>
                <w:sz w:val="26"/>
              </w:rPr>
              <w:t xml:space="preserve"> </w:t>
            </w:r>
            <w:proofErr w:type="spellStart"/>
            <w:r w:rsidRPr="005E1B2D">
              <w:rPr>
                <w:rFonts w:ascii="Bookman Old Style" w:hAnsi="Bookman Old Style"/>
                <w:color w:val="000000" w:themeColor="text1"/>
                <w:w w:val="115"/>
                <w:sz w:val="26"/>
              </w:rPr>
              <w:t>penyelesaian</w:t>
            </w:r>
            <w:proofErr w:type="spellEnd"/>
            <w:r w:rsidRPr="005E1B2D">
              <w:rPr>
                <w:rFonts w:ascii="Bookman Old Style" w:hAnsi="Bookman Old Style"/>
                <w:color w:val="000000" w:themeColor="text1"/>
                <w:spacing w:val="80"/>
                <w:w w:val="115"/>
                <w:sz w:val="26"/>
              </w:rPr>
              <w:t xml:space="preserve"> </w:t>
            </w:r>
            <w:proofErr w:type="spellStart"/>
            <w:r w:rsidRPr="005E1B2D">
              <w:rPr>
                <w:rFonts w:ascii="Bookman Old Style" w:hAnsi="Bookman Old Style"/>
                <w:color w:val="000000" w:themeColor="text1"/>
                <w:w w:val="115"/>
                <w:sz w:val="26"/>
              </w:rPr>
              <w:t>sengketa</w:t>
            </w:r>
            <w:proofErr w:type="spellEnd"/>
            <w:r w:rsidRPr="005E1B2D">
              <w:rPr>
                <w:rFonts w:ascii="Bookman Old Style" w:hAnsi="Bookman Old Style"/>
                <w:color w:val="000000" w:themeColor="text1"/>
                <w:spacing w:val="80"/>
                <w:w w:val="115"/>
                <w:sz w:val="26"/>
              </w:rPr>
              <w:t xml:space="preserve"> </w:t>
            </w:r>
            <w:proofErr w:type="spellStart"/>
            <w:r w:rsidRPr="005E1B2D">
              <w:rPr>
                <w:rFonts w:ascii="Bookman Old Style" w:hAnsi="Bookman Old Style"/>
                <w:color w:val="000000" w:themeColor="text1"/>
                <w:w w:val="115"/>
                <w:sz w:val="26"/>
              </w:rPr>
              <w:t>antar</w:t>
            </w:r>
            <w:proofErr w:type="spellEnd"/>
            <w:r w:rsidRPr="005E1B2D">
              <w:rPr>
                <w:rFonts w:ascii="Bookman Old Style" w:hAnsi="Bookman Old Style"/>
                <w:color w:val="000000" w:themeColor="text1"/>
                <w:spacing w:val="80"/>
                <w:w w:val="115"/>
                <w:sz w:val="26"/>
              </w:rPr>
              <w:t xml:space="preserve"> </w:t>
            </w:r>
            <w:r w:rsidRPr="005E1B2D">
              <w:rPr>
                <w:rFonts w:ascii="Bookman Old Style" w:hAnsi="Bookman Old Style"/>
                <w:color w:val="000000" w:themeColor="text1"/>
                <w:w w:val="115"/>
                <w:sz w:val="26"/>
              </w:rPr>
              <w:t xml:space="preserve">Masyarakat </w:t>
            </w:r>
            <w:proofErr w:type="spellStart"/>
            <w:r w:rsidRPr="005E1B2D">
              <w:rPr>
                <w:rFonts w:ascii="Bookman Old Style" w:hAnsi="Bookman Old Style"/>
                <w:color w:val="000000" w:themeColor="text1"/>
                <w:spacing w:val="-2"/>
                <w:w w:val="115"/>
                <w:sz w:val="26"/>
              </w:rPr>
              <w:t>HukumAdat</w:t>
            </w:r>
            <w:proofErr w:type="spellEnd"/>
            <w:r w:rsidRPr="005E1B2D">
              <w:rPr>
                <w:rFonts w:ascii="Bookman Old Style" w:hAnsi="Bookman Old Style"/>
                <w:color w:val="000000" w:themeColor="text1"/>
                <w:spacing w:val="-2"/>
                <w:w w:val="115"/>
                <w:sz w:val="26"/>
              </w:rPr>
              <w:t>;</w:t>
            </w:r>
          </w:p>
          <w:p w14:paraId="757CD0B8" w14:textId="77777777" w:rsidR="007D62C4" w:rsidRPr="005E1B2D" w:rsidRDefault="007D62C4" w:rsidP="00235C53">
            <w:pPr>
              <w:pStyle w:val="ListParagraph"/>
              <w:widowControl w:val="0"/>
              <w:numPr>
                <w:ilvl w:val="1"/>
                <w:numId w:val="23"/>
              </w:numPr>
              <w:tabs>
                <w:tab w:val="left" w:pos="506"/>
              </w:tabs>
              <w:autoSpaceDE w:val="0"/>
              <w:autoSpaceDN w:val="0"/>
              <w:spacing w:before="110"/>
              <w:ind w:left="506" w:hanging="366"/>
              <w:contextualSpacing w:val="0"/>
              <w:jc w:val="both"/>
              <w:rPr>
                <w:rFonts w:ascii="Bookman Old Style" w:hAnsi="Bookman Old Style"/>
                <w:color w:val="000000" w:themeColor="text1"/>
                <w:sz w:val="24"/>
              </w:rPr>
            </w:pPr>
            <w:proofErr w:type="spellStart"/>
            <w:r w:rsidRPr="005E1B2D">
              <w:rPr>
                <w:rFonts w:ascii="Bookman Old Style" w:hAnsi="Bookman Old Style"/>
                <w:color w:val="000000" w:themeColor="text1"/>
                <w:w w:val="115"/>
                <w:sz w:val="26"/>
              </w:rPr>
              <w:t>memberikan</w:t>
            </w:r>
            <w:proofErr w:type="spellEnd"/>
            <w:r w:rsidRPr="005E1B2D">
              <w:rPr>
                <w:rFonts w:ascii="Bookman Old Style" w:hAnsi="Bookman Old Style"/>
                <w:color w:val="000000" w:themeColor="text1"/>
                <w:spacing w:val="2"/>
                <w:w w:val="115"/>
                <w:sz w:val="26"/>
              </w:rPr>
              <w:t xml:space="preserve"> </w:t>
            </w:r>
            <w:proofErr w:type="spellStart"/>
            <w:r w:rsidRPr="005E1B2D">
              <w:rPr>
                <w:rFonts w:ascii="Bookman Old Style" w:hAnsi="Bookman Old Style"/>
                <w:color w:val="000000" w:themeColor="text1"/>
                <w:w w:val="115"/>
                <w:sz w:val="26"/>
              </w:rPr>
              <w:t>fasilitasi</w:t>
            </w:r>
            <w:proofErr w:type="spellEnd"/>
            <w:r w:rsidRPr="005E1B2D">
              <w:rPr>
                <w:rFonts w:ascii="Bookman Old Style" w:hAnsi="Bookman Old Style"/>
                <w:color w:val="000000" w:themeColor="text1"/>
                <w:spacing w:val="-6"/>
                <w:w w:val="115"/>
                <w:sz w:val="26"/>
              </w:rPr>
              <w:t xml:space="preserve"> </w:t>
            </w:r>
            <w:proofErr w:type="spellStart"/>
            <w:r w:rsidRPr="005E1B2D">
              <w:rPr>
                <w:rFonts w:ascii="Bookman Old Style" w:hAnsi="Bookman Old Style"/>
                <w:color w:val="000000" w:themeColor="text1"/>
                <w:w w:val="115"/>
                <w:sz w:val="26"/>
              </w:rPr>
              <w:t>pembentukan</w:t>
            </w:r>
            <w:proofErr w:type="spellEnd"/>
            <w:r w:rsidRPr="005E1B2D">
              <w:rPr>
                <w:rFonts w:ascii="Bookman Old Style" w:hAnsi="Bookman Old Style"/>
                <w:color w:val="000000" w:themeColor="text1"/>
                <w:spacing w:val="-5"/>
                <w:w w:val="115"/>
                <w:sz w:val="26"/>
              </w:rPr>
              <w:t xml:space="preserve"> </w:t>
            </w:r>
            <w:proofErr w:type="spellStart"/>
            <w:r w:rsidRPr="005E1B2D">
              <w:rPr>
                <w:rFonts w:ascii="Bookman Old Style" w:hAnsi="Bookman Old Style"/>
                <w:color w:val="000000" w:themeColor="text1"/>
                <w:w w:val="115"/>
                <w:sz w:val="26"/>
              </w:rPr>
              <w:t>desa</w:t>
            </w:r>
            <w:proofErr w:type="spellEnd"/>
            <w:r w:rsidRPr="005E1B2D">
              <w:rPr>
                <w:rFonts w:ascii="Bookman Old Style" w:hAnsi="Bookman Old Style"/>
                <w:color w:val="000000" w:themeColor="text1"/>
                <w:spacing w:val="-14"/>
                <w:w w:val="115"/>
                <w:sz w:val="26"/>
              </w:rPr>
              <w:t xml:space="preserve"> </w:t>
            </w:r>
            <w:proofErr w:type="spellStart"/>
            <w:r w:rsidRPr="005E1B2D">
              <w:rPr>
                <w:rFonts w:ascii="Bookman Old Style" w:hAnsi="Bookman Old Style"/>
                <w:color w:val="000000" w:themeColor="text1"/>
                <w:spacing w:val="-2"/>
                <w:w w:val="115"/>
                <w:sz w:val="26"/>
              </w:rPr>
              <w:t>adat</w:t>
            </w:r>
            <w:proofErr w:type="spellEnd"/>
            <w:r w:rsidRPr="005E1B2D">
              <w:rPr>
                <w:rFonts w:ascii="Bookman Old Style" w:hAnsi="Bookman Old Style"/>
                <w:color w:val="000000" w:themeColor="text1"/>
                <w:spacing w:val="-2"/>
                <w:w w:val="115"/>
                <w:sz w:val="26"/>
              </w:rPr>
              <w:t>;</w:t>
            </w:r>
          </w:p>
          <w:p w14:paraId="506008D2" w14:textId="77777777" w:rsidR="007D62C4" w:rsidRPr="005E1B2D" w:rsidRDefault="007D62C4" w:rsidP="00235C53">
            <w:pPr>
              <w:pStyle w:val="ListParagraph"/>
              <w:widowControl w:val="0"/>
              <w:numPr>
                <w:ilvl w:val="1"/>
                <w:numId w:val="23"/>
              </w:numPr>
              <w:tabs>
                <w:tab w:val="left" w:pos="503"/>
                <w:tab w:val="left" w:pos="506"/>
                <w:tab w:val="left" w:pos="2099"/>
                <w:tab w:val="left" w:pos="2914"/>
                <w:tab w:val="left" w:pos="4997"/>
                <w:tab w:val="left" w:pos="8378"/>
              </w:tabs>
              <w:autoSpaceDE w:val="0"/>
              <w:autoSpaceDN w:val="0"/>
              <w:spacing w:before="103" w:line="232" w:lineRule="auto"/>
              <w:ind w:left="506" w:right="122" w:hanging="372"/>
              <w:contextualSpacing w:val="0"/>
              <w:jc w:val="both"/>
              <w:rPr>
                <w:rFonts w:ascii="Bookman Old Style" w:hAnsi="Bookman Old Style"/>
                <w:color w:val="000000" w:themeColor="text1"/>
                <w:sz w:val="26"/>
              </w:rPr>
            </w:pPr>
            <w:proofErr w:type="spellStart"/>
            <w:r w:rsidRPr="005E1B2D">
              <w:rPr>
                <w:rFonts w:ascii="Bookman Old Style" w:hAnsi="Bookman Old Style"/>
                <w:color w:val="000000" w:themeColor="text1"/>
                <w:spacing w:val="-2"/>
                <w:w w:val="115"/>
                <w:sz w:val="26"/>
              </w:rPr>
              <w:t>menyusun</w:t>
            </w:r>
            <w:proofErr w:type="spellEnd"/>
            <w:r w:rsidRPr="005E1B2D">
              <w:rPr>
                <w:rFonts w:ascii="Bookman Old Style" w:hAnsi="Bookman Old Style"/>
                <w:color w:val="000000" w:themeColor="text1"/>
                <w:sz w:val="26"/>
              </w:rPr>
              <w:tab/>
            </w:r>
            <w:r w:rsidRPr="005E1B2D">
              <w:rPr>
                <w:rFonts w:ascii="Bookman Old Style" w:hAnsi="Bookman Old Style"/>
                <w:color w:val="000000" w:themeColor="text1"/>
                <w:spacing w:val="-4"/>
                <w:w w:val="115"/>
                <w:sz w:val="26"/>
              </w:rPr>
              <w:t>dan</w:t>
            </w:r>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spacing w:val="-2"/>
                <w:w w:val="115"/>
                <w:sz w:val="26"/>
              </w:rPr>
              <w:t>melaksanakan</w:t>
            </w:r>
            <w:proofErr w:type="spellEnd"/>
            <w:r>
              <w:rPr>
                <w:rFonts w:ascii="Bookman Old Style" w:hAnsi="Bookman Old Style"/>
                <w:color w:val="000000" w:themeColor="text1"/>
                <w:sz w:val="26"/>
              </w:rPr>
              <w:t xml:space="preserve"> </w:t>
            </w:r>
            <w:r w:rsidRPr="005E1B2D">
              <w:rPr>
                <w:rFonts w:ascii="Bookman Old Style" w:hAnsi="Bookman Old Style"/>
                <w:color w:val="000000" w:themeColor="text1"/>
                <w:spacing w:val="-2"/>
                <w:w w:val="115"/>
                <w:sz w:val="26"/>
              </w:rPr>
              <w:t>program</w:t>
            </w:r>
            <w:r>
              <w:rPr>
                <w:rFonts w:ascii="Bookman Old Style" w:hAnsi="Bookman Old Style"/>
                <w:color w:val="000000" w:themeColor="text1"/>
                <w:sz w:val="26"/>
              </w:rPr>
              <w:t xml:space="preserve"> </w:t>
            </w:r>
            <w:proofErr w:type="spellStart"/>
            <w:r w:rsidRPr="005E1B2D">
              <w:rPr>
                <w:rFonts w:ascii="Bookman Old Style" w:hAnsi="Bookman Old Style"/>
                <w:color w:val="000000" w:themeColor="text1"/>
                <w:spacing w:val="-2"/>
                <w:w w:val="115"/>
                <w:sz w:val="26"/>
              </w:rPr>
              <w:t>pembangunan</w:t>
            </w:r>
            <w:proofErr w:type="spellEnd"/>
            <w:r w:rsidRPr="005E1B2D">
              <w:rPr>
                <w:rFonts w:ascii="Bookman Old Style" w:hAnsi="Bookman Old Style"/>
                <w:color w:val="000000" w:themeColor="text1"/>
                <w:sz w:val="26"/>
              </w:rPr>
              <w:t xml:space="preserve"> </w:t>
            </w:r>
            <w:proofErr w:type="spellStart"/>
            <w:r w:rsidRPr="005E1B2D">
              <w:rPr>
                <w:rFonts w:ascii="Bookman Old Style" w:hAnsi="Bookman Old Style"/>
                <w:color w:val="000000" w:themeColor="text1"/>
                <w:spacing w:val="-2"/>
                <w:w w:val="115"/>
                <w:sz w:val="26"/>
              </w:rPr>
              <w:t>dengan</w:t>
            </w:r>
            <w:proofErr w:type="spellEnd"/>
            <w:r w:rsidRPr="005E1B2D">
              <w:rPr>
                <w:rFonts w:ascii="Bookman Old Style" w:hAnsi="Bookman Old Style"/>
                <w:color w:val="000000" w:themeColor="text1"/>
                <w:spacing w:val="-2"/>
                <w:w w:val="115"/>
                <w:sz w:val="26"/>
              </w:rPr>
              <w:t xml:space="preserve"> </w:t>
            </w:r>
            <w:proofErr w:type="spellStart"/>
            <w:r w:rsidRPr="005E1B2D">
              <w:rPr>
                <w:rFonts w:ascii="Bookman Old Style" w:hAnsi="Bookman Old Style"/>
                <w:color w:val="000000" w:themeColor="text1"/>
                <w:w w:val="115"/>
                <w:sz w:val="26"/>
              </w:rPr>
              <w:t>memperhatikan</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kearifan</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lokal</w:t>
            </w:r>
            <w:proofErr w:type="spellEnd"/>
            <w:r w:rsidRPr="005E1B2D">
              <w:rPr>
                <w:rFonts w:ascii="Bookman Old Style" w:hAnsi="Bookman Old Style"/>
                <w:color w:val="000000" w:themeColor="text1"/>
                <w:w w:val="115"/>
                <w:sz w:val="26"/>
              </w:rPr>
              <w:t xml:space="preserve"> dan</w:t>
            </w:r>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pengetahuan</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tradisional</w:t>
            </w:r>
            <w:proofErr w:type="spellEnd"/>
            <w:r w:rsidRPr="005E1B2D">
              <w:rPr>
                <w:rFonts w:ascii="Bookman Old Style" w:hAnsi="Bookman Old Style"/>
                <w:color w:val="000000" w:themeColor="text1"/>
                <w:w w:val="115"/>
                <w:sz w:val="26"/>
              </w:rPr>
              <w:t>;</w:t>
            </w:r>
          </w:p>
          <w:p w14:paraId="0F3F4260" w14:textId="77777777" w:rsidR="007D62C4" w:rsidRPr="005E1B2D" w:rsidRDefault="007D62C4" w:rsidP="00235C53">
            <w:pPr>
              <w:pStyle w:val="ListParagraph"/>
              <w:widowControl w:val="0"/>
              <w:numPr>
                <w:ilvl w:val="1"/>
                <w:numId w:val="23"/>
              </w:numPr>
              <w:tabs>
                <w:tab w:val="left" w:pos="501"/>
                <w:tab w:val="left" w:pos="505"/>
              </w:tabs>
              <w:autoSpaceDE w:val="0"/>
              <w:autoSpaceDN w:val="0"/>
              <w:spacing w:before="103" w:line="232" w:lineRule="auto"/>
              <w:ind w:left="501" w:right="127" w:hanging="360"/>
              <w:contextualSpacing w:val="0"/>
              <w:jc w:val="both"/>
              <w:rPr>
                <w:rFonts w:ascii="Bookman Old Style" w:hAnsi="Bookman Old Style"/>
                <w:color w:val="000000" w:themeColor="text1"/>
                <w:sz w:val="26"/>
              </w:rPr>
            </w:pPr>
            <w:r w:rsidRPr="005E1B2D">
              <w:rPr>
                <w:rFonts w:ascii="Bookman Old Style" w:hAnsi="Bookman Old Style"/>
                <w:color w:val="000000" w:themeColor="text1"/>
                <w:sz w:val="26"/>
              </w:rPr>
              <w:tab/>
            </w:r>
            <w:proofErr w:type="spellStart"/>
            <w:r w:rsidRPr="005E1B2D">
              <w:rPr>
                <w:rFonts w:ascii="Bookman Old Style" w:hAnsi="Bookman Old Style"/>
                <w:color w:val="000000" w:themeColor="text1"/>
                <w:w w:val="115"/>
                <w:sz w:val="26"/>
              </w:rPr>
              <w:t>melindungi</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karya</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seni</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budaya</w:t>
            </w:r>
            <w:proofErr w:type="spellEnd"/>
            <w:r w:rsidRPr="005E1B2D">
              <w:rPr>
                <w:rFonts w:ascii="Bookman Old Style" w:hAnsi="Bookman Old Style"/>
                <w:color w:val="000000" w:themeColor="text1"/>
                <w:w w:val="115"/>
                <w:sz w:val="26"/>
              </w:rPr>
              <w:t>,</w:t>
            </w:r>
            <w:r w:rsidRPr="005E1B2D">
              <w:rPr>
                <w:rFonts w:ascii="Bookman Old Style" w:hAnsi="Bookman Old Style"/>
                <w:color w:val="000000" w:themeColor="text1"/>
                <w:spacing w:val="39"/>
                <w:w w:val="115"/>
                <w:sz w:val="26"/>
              </w:rPr>
              <w:t xml:space="preserve"> </w:t>
            </w:r>
            <w:proofErr w:type="spellStart"/>
            <w:r w:rsidRPr="005E1B2D">
              <w:rPr>
                <w:rFonts w:ascii="Bookman Old Style" w:hAnsi="Bookman Old Style"/>
                <w:color w:val="000000" w:themeColor="text1"/>
                <w:w w:val="115"/>
                <w:sz w:val="26"/>
              </w:rPr>
              <w:t>pengetahuan</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tradisional</w:t>
            </w:r>
            <w:proofErr w:type="spellEnd"/>
            <w:r w:rsidRPr="005E1B2D">
              <w:rPr>
                <w:rFonts w:ascii="Bookman Old Style" w:hAnsi="Bookman Old Style"/>
                <w:color w:val="000000" w:themeColor="text1"/>
                <w:w w:val="115"/>
                <w:sz w:val="26"/>
              </w:rPr>
              <w:t>,</w:t>
            </w:r>
            <w:r w:rsidRPr="005E1B2D">
              <w:rPr>
                <w:rFonts w:ascii="Bookman Old Style" w:hAnsi="Bookman Old Style"/>
                <w:color w:val="000000" w:themeColor="text1"/>
                <w:spacing w:val="39"/>
                <w:w w:val="115"/>
                <w:sz w:val="26"/>
              </w:rPr>
              <w:t xml:space="preserve"> </w:t>
            </w:r>
            <w:r w:rsidRPr="005E1B2D">
              <w:rPr>
                <w:rFonts w:ascii="Bookman Old Style" w:hAnsi="Bookman Old Style"/>
                <w:color w:val="000000" w:themeColor="text1"/>
                <w:w w:val="115"/>
                <w:sz w:val="26"/>
              </w:rPr>
              <w:t>dan</w:t>
            </w:r>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kekayaan</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intelektual</w:t>
            </w:r>
            <w:proofErr w:type="spellEnd"/>
            <w:r w:rsidRPr="005E1B2D">
              <w:rPr>
                <w:rFonts w:ascii="Bookman Old Style" w:hAnsi="Bookman Old Style"/>
                <w:color w:val="000000" w:themeColor="text1"/>
                <w:w w:val="115"/>
                <w:sz w:val="26"/>
              </w:rPr>
              <w:t xml:space="preserve"> Masyarakat Hukum Adat;</w:t>
            </w:r>
          </w:p>
          <w:p w14:paraId="08E20770" w14:textId="77777777" w:rsidR="007D62C4" w:rsidRPr="005E1B2D" w:rsidRDefault="007D62C4" w:rsidP="00235C53">
            <w:pPr>
              <w:pStyle w:val="ListParagraph"/>
              <w:widowControl w:val="0"/>
              <w:numPr>
                <w:ilvl w:val="1"/>
                <w:numId w:val="23"/>
              </w:numPr>
              <w:tabs>
                <w:tab w:val="left" w:pos="497"/>
              </w:tabs>
              <w:autoSpaceDE w:val="0"/>
              <w:autoSpaceDN w:val="0"/>
              <w:spacing w:before="93" w:line="232" w:lineRule="auto"/>
              <w:ind w:left="497" w:right="121" w:hanging="363"/>
              <w:contextualSpacing w:val="0"/>
              <w:jc w:val="both"/>
              <w:rPr>
                <w:rFonts w:ascii="Bookman Old Style" w:hAnsi="Bookman Old Style"/>
                <w:color w:val="000000" w:themeColor="text1"/>
                <w:sz w:val="26"/>
              </w:rPr>
            </w:pPr>
            <w:proofErr w:type="spellStart"/>
            <w:r w:rsidRPr="005E1B2D">
              <w:rPr>
                <w:rFonts w:ascii="Bookman Old Style" w:hAnsi="Bookman Old Style"/>
                <w:color w:val="000000" w:themeColor="text1"/>
                <w:w w:val="115"/>
                <w:sz w:val="26"/>
              </w:rPr>
              <w:t>membentuk</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wadah</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komunikasi</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hubungan</w:t>
            </w:r>
            <w:proofErr w:type="spellEnd"/>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antara</w:t>
            </w:r>
            <w:proofErr w:type="spellEnd"/>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Masyarakat</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Hukum</w:t>
            </w:r>
            <w:r w:rsidRPr="005E1B2D">
              <w:rPr>
                <w:rFonts w:ascii="Bookman Old Style" w:hAnsi="Bookman Old Style"/>
                <w:color w:val="000000" w:themeColor="text1"/>
                <w:spacing w:val="40"/>
                <w:w w:val="115"/>
                <w:sz w:val="26"/>
              </w:rPr>
              <w:t xml:space="preserve"> </w:t>
            </w:r>
            <w:r w:rsidRPr="005E1B2D">
              <w:rPr>
                <w:rFonts w:ascii="Bookman Old Style" w:hAnsi="Bookman Old Style"/>
                <w:color w:val="000000" w:themeColor="text1"/>
                <w:w w:val="115"/>
                <w:sz w:val="26"/>
              </w:rPr>
              <w:t>Adat dan</w:t>
            </w:r>
            <w:r w:rsidRPr="005E1B2D">
              <w:rPr>
                <w:rFonts w:ascii="Bookman Old Style" w:hAnsi="Bookman Old Style"/>
                <w:color w:val="000000" w:themeColor="text1"/>
                <w:spacing w:val="40"/>
                <w:w w:val="115"/>
                <w:sz w:val="26"/>
              </w:rPr>
              <w:t xml:space="preserve"> </w:t>
            </w:r>
            <w:proofErr w:type="spellStart"/>
            <w:r w:rsidRPr="005E1B2D">
              <w:rPr>
                <w:rFonts w:ascii="Bookman Old Style" w:hAnsi="Bookman Old Style"/>
                <w:color w:val="000000" w:themeColor="text1"/>
                <w:w w:val="115"/>
                <w:sz w:val="26"/>
              </w:rPr>
              <w:t>masyarakat</w:t>
            </w:r>
            <w:proofErr w:type="spellEnd"/>
            <w:r w:rsidRPr="005E1B2D">
              <w:rPr>
                <w:rFonts w:ascii="Bookman Old Style" w:hAnsi="Bookman Old Style"/>
                <w:color w:val="000000" w:themeColor="text1"/>
                <w:w w:val="115"/>
                <w:sz w:val="26"/>
              </w:rPr>
              <w:t xml:space="preserve"> </w:t>
            </w:r>
            <w:proofErr w:type="spellStart"/>
            <w:r w:rsidRPr="005E1B2D">
              <w:rPr>
                <w:rFonts w:ascii="Bookman Old Style" w:hAnsi="Bookman Old Style"/>
                <w:color w:val="000000" w:themeColor="text1"/>
                <w:w w:val="115"/>
                <w:sz w:val="26"/>
              </w:rPr>
              <w:t>lokal</w:t>
            </w:r>
            <w:proofErr w:type="spellEnd"/>
            <w:r w:rsidRPr="005E1B2D">
              <w:rPr>
                <w:rFonts w:ascii="Bookman Old Style" w:hAnsi="Bookman Old Style"/>
                <w:color w:val="000000" w:themeColor="text1"/>
                <w:spacing w:val="-4"/>
                <w:w w:val="115"/>
                <w:sz w:val="26"/>
              </w:rPr>
              <w:t xml:space="preserve"> </w:t>
            </w:r>
            <w:proofErr w:type="spellStart"/>
            <w:r w:rsidRPr="005E1B2D">
              <w:rPr>
                <w:rFonts w:ascii="Bookman Old Style" w:hAnsi="Bookman Old Style"/>
                <w:color w:val="000000" w:themeColor="text1"/>
                <w:w w:val="115"/>
                <w:sz w:val="26"/>
              </w:rPr>
              <w:t>disekitamya</w:t>
            </w:r>
            <w:proofErr w:type="spellEnd"/>
            <w:r w:rsidRPr="005E1B2D">
              <w:rPr>
                <w:rFonts w:ascii="Bookman Old Style" w:hAnsi="Bookman Old Style"/>
                <w:color w:val="000000" w:themeColor="text1"/>
                <w:w w:val="115"/>
                <w:sz w:val="26"/>
              </w:rPr>
              <w:t>; dan</w:t>
            </w:r>
          </w:p>
          <w:p w14:paraId="62440DC1" w14:textId="77777777" w:rsidR="007D62C4" w:rsidRPr="005E1B2D" w:rsidRDefault="007D62C4" w:rsidP="00235C53">
            <w:pPr>
              <w:pStyle w:val="ListParagraph"/>
              <w:widowControl w:val="0"/>
              <w:numPr>
                <w:ilvl w:val="0"/>
                <w:numId w:val="22"/>
              </w:numPr>
              <w:tabs>
                <w:tab w:val="left" w:pos="506"/>
              </w:tabs>
              <w:autoSpaceDE w:val="0"/>
              <w:autoSpaceDN w:val="0"/>
              <w:spacing w:before="106"/>
              <w:ind w:hanging="397"/>
              <w:contextualSpacing w:val="0"/>
              <w:jc w:val="both"/>
              <w:rPr>
                <w:rFonts w:ascii="Bookman Old Style" w:hAnsi="Bookman Old Style"/>
                <w:color w:val="000000" w:themeColor="text1"/>
                <w:sz w:val="26"/>
              </w:rPr>
            </w:pPr>
            <w:proofErr w:type="spellStart"/>
            <w:r w:rsidRPr="005E1B2D">
              <w:rPr>
                <w:rFonts w:ascii="Bookman Old Style" w:hAnsi="Bookman Old Style"/>
                <w:color w:val="000000" w:themeColor="text1"/>
                <w:w w:val="115"/>
                <w:sz w:val="26"/>
              </w:rPr>
              <w:t>melakukan</w:t>
            </w:r>
            <w:proofErr w:type="spellEnd"/>
            <w:r w:rsidRPr="005E1B2D">
              <w:rPr>
                <w:rFonts w:ascii="Bookman Old Style" w:hAnsi="Bookman Old Style"/>
                <w:color w:val="000000" w:themeColor="text1"/>
                <w:spacing w:val="5"/>
                <w:w w:val="115"/>
                <w:sz w:val="26"/>
              </w:rPr>
              <w:t xml:space="preserve"> </w:t>
            </w:r>
            <w:proofErr w:type="spellStart"/>
            <w:r w:rsidRPr="005E1B2D">
              <w:rPr>
                <w:rFonts w:ascii="Bookman Old Style" w:hAnsi="Bookman Old Style"/>
                <w:color w:val="000000" w:themeColor="text1"/>
                <w:w w:val="115"/>
                <w:sz w:val="26"/>
              </w:rPr>
              <w:t>penataan</w:t>
            </w:r>
            <w:proofErr w:type="spellEnd"/>
            <w:r w:rsidRPr="005E1B2D">
              <w:rPr>
                <w:rFonts w:ascii="Bookman Old Style" w:hAnsi="Bookman Old Style"/>
                <w:color w:val="000000" w:themeColor="text1"/>
                <w:spacing w:val="-9"/>
                <w:w w:val="115"/>
                <w:sz w:val="26"/>
              </w:rPr>
              <w:t xml:space="preserve"> </w:t>
            </w:r>
            <w:proofErr w:type="spellStart"/>
            <w:r w:rsidRPr="005E1B2D">
              <w:rPr>
                <w:rFonts w:ascii="Bookman Old Style" w:hAnsi="Bookman Old Style"/>
                <w:color w:val="000000" w:themeColor="text1"/>
                <w:w w:val="115"/>
                <w:sz w:val="26"/>
              </w:rPr>
              <w:t>kesatuan</w:t>
            </w:r>
            <w:proofErr w:type="spellEnd"/>
            <w:r w:rsidRPr="005E1B2D">
              <w:rPr>
                <w:rFonts w:ascii="Bookman Old Style" w:hAnsi="Bookman Old Style"/>
                <w:color w:val="000000" w:themeColor="text1"/>
                <w:spacing w:val="2"/>
                <w:w w:val="115"/>
                <w:sz w:val="26"/>
              </w:rPr>
              <w:t xml:space="preserve"> </w:t>
            </w:r>
            <w:r w:rsidRPr="005E1B2D">
              <w:rPr>
                <w:rFonts w:ascii="Bookman Old Style" w:hAnsi="Bookman Old Style"/>
                <w:color w:val="000000" w:themeColor="text1"/>
                <w:w w:val="115"/>
                <w:sz w:val="26"/>
              </w:rPr>
              <w:t>wilayah</w:t>
            </w:r>
            <w:r w:rsidRPr="005E1B2D">
              <w:rPr>
                <w:rFonts w:ascii="Bookman Old Style" w:hAnsi="Bookman Old Style"/>
                <w:color w:val="000000" w:themeColor="text1"/>
                <w:spacing w:val="10"/>
                <w:w w:val="115"/>
                <w:sz w:val="26"/>
              </w:rPr>
              <w:t xml:space="preserve"> </w:t>
            </w:r>
            <w:r w:rsidRPr="005E1B2D">
              <w:rPr>
                <w:rFonts w:ascii="Bookman Old Style" w:hAnsi="Bookman Old Style"/>
                <w:color w:val="000000" w:themeColor="text1"/>
                <w:w w:val="115"/>
                <w:sz w:val="26"/>
              </w:rPr>
              <w:t>Masyarakat</w:t>
            </w:r>
            <w:r w:rsidRPr="005E1B2D">
              <w:rPr>
                <w:rFonts w:ascii="Bookman Old Style" w:hAnsi="Bookman Old Style"/>
                <w:color w:val="000000" w:themeColor="text1"/>
                <w:spacing w:val="12"/>
                <w:w w:val="115"/>
                <w:sz w:val="26"/>
              </w:rPr>
              <w:t xml:space="preserve"> </w:t>
            </w:r>
            <w:r w:rsidRPr="005E1B2D">
              <w:rPr>
                <w:rFonts w:ascii="Bookman Old Style" w:hAnsi="Bookman Old Style"/>
                <w:color w:val="000000" w:themeColor="text1"/>
                <w:w w:val="115"/>
                <w:sz w:val="26"/>
              </w:rPr>
              <w:t>Hukum</w:t>
            </w:r>
            <w:r w:rsidRPr="005E1B2D">
              <w:rPr>
                <w:rFonts w:ascii="Bookman Old Style" w:hAnsi="Bookman Old Style"/>
                <w:color w:val="000000" w:themeColor="text1"/>
                <w:spacing w:val="4"/>
                <w:w w:val="115"/>
                <w:sz w:val="26"/>
              </w:rPr>
              <w:t xml:space="preserve"> </w:t>
            </w:r>
            <w:r w:rsidRPr="005E1B2D">
              <w:rPr>
                <w:rFonts w:ascii="Bookman Old Style" w:hAnsi="Bookman Old Style"/>
                <w:color w:val="000000" w:themeColor="text1"/>
                <w:spacing w:val="-2"/>
                <w:w w:val="115"/>
                <w:sz w:val="26"/>
              </w:rPr>
              <w:t>Adat.</w:t>
            </w:r>
          </w:p>
          <w:p w14:paraId="0ED0F60C"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017BF31E"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0B2A87B0"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39C20A15" w14:textId="77777777" w:rsidTr="006E62E7">
        <w:trPr>
          <w:trHeight w:val="530"/>
        </w:trPr>
        <w:tc>
          <w:tcPr>
            <w:tcW w:w="9630" w:type="dxa"/>
            <w:tcBorders>
              <w:bottom w:val="single" w:sz="4" w:space="0" w:color="auto"/>
            </w:tcBorders>
          </w:tcPr>
          <w:p w14:paraId="12DFA408" w14:textId="77777777" w:rsidR="007D62C4" w:rsidRDefault="007D62C4" w:rsidP="007D62C4">
            <w:pPr>
              <w:spacing w:line="284" w:lineRule="exact"/>
              <w:ind w:left="2543" w:right="2500"/>
              <w:jc w:val="center"/>
              <w:rPr>
                <w:rFonts w:ascii="Bookman Old Style" w:hAnsi="Bookman Old Style"/>
                <w:color w:val="000000" w:themeColor="text1"/>
                <w:spacing w:val="-2"/>
                <w:w w:val="110"/>
                <w:sz w:val="24"/>
                <w:szCs w:val="24"/>
              </w:rPr>
            </w:pPr>
            <w:r w:rsidRPr="005E1B2D">
              <w:rPr>
                <w:rFonts w:ascii="Bookman Old Style" w:hAnsi="Bookman Old Style"/>
                <w:color w:val="000000" w:themeColor="text1"/>
                <w:sz w:val="24"/>
                <w:szCs w:val="24"/>
              </w:rPr>
              <w:t>Bagian</w:t>
            </w:r>
            <w:r w:rsidRPr="005E1B2D">
              <w:rPr>
                <w:rFonts w:ascii="Bookman Old Style" w:hAnsi="Bookman Old Style"/>
                <w:color w:val="000000" w:themeColor="text1"/>
                <w:spacing w:val="6"/>
                <w:w w:val="110"/>
                <w:sz w:val="24"/>
                <w:szCs w:val="24"/>
              </w:rPr>
              <w:t xml:space="preserve"> </w:t>
            </w:r>
            <w:proofErr w:type="spellStart"/>
            <w:r w:rsidRPr="005E1B2D">
              <w:rPr>
                <w:rFonts w:ascii="Bookman Old Style" w:hAnsi="Bookman Old Style"/>
                <w:color w:val="000000" w:themeColor="text1"/>
                <w:spacing w:val="-2"/>
                <w:w w:val="110"/>
                <w:sz w:val="24"/>
                <w:szCs w:val="24"/>
              </w:rPr>
              <w:t>Kedua</w:t>
            </w:r>
            <w:proofErr w:type="spellEnd"/>
          </w:p>
          <w:p w14:paraId="28A47570" w14:textId="77777777" w:rsidR="007D62C4" w:rsidRDefault="007D62C4" w:rsidP="007D62C4">
            <w:pPr>
              <w:spacing w:line="284" w:lineRule="exact"/>
              <w:ind w:left="2543" w:right="2500"/>
              <w:jc w:val="center"/>
              <w:rPr>
                <w:rFonts w:ascii="Bookman Old Style" w:hAnsi="Bookman Old Style"/>
                <w:color w:val="000000" w:themeColor="text1"/>
                <w:spacing w:val="-2"/>
                <w:sz w:val="24"/>
                <w:szCs w:val="24"/>
              </w:rPr>
            </w:pPr>
            <w:proofErr w:type="spellStart"/>
            <w:r w:rsidRPr="005E1B2D">
              <w:rPr>
                <w:rFonts w:ascii="Bookman Old Style" w:hAnsi="Bookman Old Style"/>
                <w:color w:val="000000" w:themeColor="text1"/>
                <w:spacing w:val="-2"/>
                <w:sz w:val="24"/>
                <w:szCs w:val="24"/>
              </w:rPr>
              <w:t>Wewenang</w:t>
            </w:r>
            <w:proofErr w:type="spellEnd"/>
            <w:r w:rsidRPr="005E1B2D">
              <w:rPr>
                <w:rFonts w:ascii="Bookman Old Style" w:hAnsi="Bookman Old Style"/>
                <w:color w:val="000000" w:themeColor="text1"/>
                <w:spacing w:val="-2"/>
                <w:sz w:val="24"/>
                <w:szCs w:val="24"/>
              </w:rPr>
              <w:t xml:space="preserve"> </w:t>
            </w:r>
          </w:p>
          <w:p w14:paraId="483A1BCF" w14:textId="77777777" w:rsidR="007D62C4" w:rsidRPr="005E1B2D" w:rsidRDefault="007D62C4" w:rsidP="007D62C4">
            <w:pPr>
              <w:spacing w:line="284" w:lineRule="exact"/>
              <w:ind w:left="2543" w:right="2500"/>
              <w:jc w:val="center"/>
              <w:rPr>
                <w:rFonts w:ascii="Bookman Old Style" w:hAnsi="Bookman Old Style"/>
                <w:color w:val="000000" w:themeColor="text1"/>
                <w:sz w:val="24"/>
                <w:szCs w:val="24"/>
              </w:rPr>
            </w:pPr>
            <w:proofErr w:type="spellStart"/>
            <w:r w:rsidRPr="005E1B2D">
              <w:rPr>
                <w:rFonts w:ascii="Bookman Old Style" w:hAnsi="Bookman Old Style"/>
                <w:color w:val="000000" w:themeColor="text1"/>
                <w:w w:val="110"/>
                <w:sz w:val="24"/>
                <w:szCs w:val="24"/>
              </w:rPr>
              <w:t>Pasal</w:t>
            </w:r>
            <w:proofErr w:type="spellEnd"/>
            <w:r w:rsidRPr="005E1B2D">
              <w:rPr>
                <w:rFonts w:ascii="Bookman Old Style" w:hAnsi="Bookman Old Style"/>
                <w:color w:val="000000" w:themeColor="text1"/>
                <w:w w:val="110"/>
                <w:sz w:val="24"/>
                <w:szCs w:val="24"/>
              </w:rPr>
              <w:t xml:space="preserve"> 25</w:t>
            </w:r>
          </w:p>
          <w:p w14:paraId="7849B108" w14:textId="77777777" w:rsidR="007D62C4" w:rsidRPr="005E1B2D" w:rsidRDefault="007D62C4" w:rsidP="007D62C4">
            <w:pPr>
              <w:pStyle w:val="BodyText"/>
              <w:tabs>
                <w:tab w:val="left" w:pos="1142"/>
                <w:tab w:val="left" w:pos="2942"/>
                <w:tab w:val="left" w:pos="3837"/>
                <w:tab w:val="left" w:pos="5643"/>
                <w:tab w:val="left" w:pos="7068"/>
                <w:tab w:val="left" w:pos="8064"/>
                <w:tab w:val="left" w:pos="8939"/>
              </w:tabs>
              <w:spacing w:before="1" w:line="223" w:lineRule="auto"/>
              <w:ind w:left="138" w:right="131" w:firstLine="2"/>
              <w:rPr>
                <w:rFonts w:ascii="Bookman Old Style" w:hAnsi="Bookman Old Style"/>
                <w:color w:val="000000" w:themeColor="text1"/>
              </w:rPr>
            </w:pPr>
            <w:proofErr w:type="spellStart"/>
            <w:r w:rsidRPr="005E1B2D">
              <w:rPr>
                <w:rFonts w:ascii="Bookman Old Style" w:hAnsi="Bookman Old Style"/>
                <w:color w:val="000000" w:themeColor="text1"/>
                <w:spacing w:val="-2"/>
                <w:w w:val="115"/>
              </w:rPr>
              <w:t>Untuk</w:t>
            </w:r>
            <w:proofErr w:type="spellEnd"/>
            <w:r w:rsidRPr="005E1B2D">
              <w:rPr>
                <w:rFonts w:ascii="Bookman Old Style" w:hAnsi="Bookman Old Style"/>
                <w:color w:val="000000" w:themeColor="text1"/>
              </w:rPr>
              <w:tab/>
            </w:r>
            <w:proofErr w:type="spellStart"/>
            <w:r w:rsidRPr="005E1B2D">
              <w:rPr>
                <w:rFonts w:ascii="Bookman Old Style" w:hAnsi="Bookman Old Style"/>
                <w:color w:val="000000" w:themeColor="text1"/>
                <w:spacing w:val="-2"/>
                <w:w w:val="115"/>
              </w:rPr>
              <w:t>menjalankan</w:t>
            </w:r>
            <w:proofErr w:type="spellEnd"/>
            <w:r w:rsidRPr="005E1B2D">
              <w:rPr>
                <w:rFonts w:ascii="Bookman Old Style" w:hAnsi="Bookman Old Style"/>
                <w:color w:val="000000" w:themeColor="text1"/>
              </w:rPr>
              <w:tab/>
            </w:r>
            <w:proofErr w:type="spellStart"/>
            <w:r w:rsidRPr="005E1B2D">
              <w:rPr>
                <w:rFonts w:ascii="Bookman Old Style" w:hAnsi="Bookman Old Style"/>
                <w:color w:val="000000" w:themeColor="text1"/>
                <w:spacing w:val="-2"/>
                <w:w w:val="115"/>
              </w:rPr>
              <w:t>tugas</w:t>
            </w:r>
            <w:proofErr w:type="spellEnd"/>
            <w:r w:rsidRPr="005E1B2D">
              <w:rPr>
                <w:rFonts w:ascii="Bookman Old Style" w:hAnsi="Bookman Old Style"/>
                <w:color w:val="000000" w:themeColor="text1"/>
              </w:rPr>
              <w:tab/>
            </w:r>
            <w:proofErr w:type="spellStart"/>
            <w:r w:rsidRPr="005E1B2D">
              <w:rPr>
                <w:rFonts w:ascii="Bookman Old Style" w:hAnsi="Bookman Old Style"/>
                <w:color w:val="000000" w:themeColor="text1"/>
                <w:spacing w:val="-2"/>
                <w:w w:val="115"/>
              </w:rPr>
              <w:t>sebagaimana</w:t>
            </w:r>
            <w:proofErr w:type="spellEnd"/>
            <w:r w:rsidRPr="005E1B2D">
              <w:rPr>
                <w:rFonts w:ascii="Bookman Old Style" w:hAnsi="Bookman Old Style"/>
                <w:color w:val="000000" w:themeColor="text1"/>
              </w:rPr>
              <w:tab/>
            </w:r>
            <w:proofErr w:type="spellStart"/>
            <w:r w:rsidRPr="005E1B2D">
              <w:rPr>
                <w:rFonts w:ascii="Bookman Old Style" w:hAnsi="Bookman Old Style"/>
                <w:color w:val="000000" w:themeColor="text1"/>
                <w:spacing w:val="-2"/>
                <w:w w:val="115"/>
              </w:rPr>
              <w:t>dimaksud</w:t>
            </w:r>
            <w:proofErr w:type="spellEnd"/>
            <w:r w:rsidRPr="005E1B2D">
              <w:rPr>
                <w:rFonts w:ascii="Bookman Old Style" w:hAnsi="Bookman Old Style"/>
                <w:color w:val="000000" w:themeColor="text1"/>
              </w:rPr>
              <w:tab/>
            </w:r>
            <w:proofErr w:type="spellStart"/>
            <w:r w:rsidRPr="005E1B2D">
              <w:rPr>
                <w:rFonts w:ascii="Bookman Old Style" w:hAnsi="Bookman Old Style"/>
                <w:color w:val="000000" w:themeColor="text1"/>
                <w:spacing w:val="-4"/>
                <w:w w:val="115"/>
              </w:rPr>
              <w:t>dalam</w:t>
            </w:r>
            <w:proofErr w:type="spellEnd"/>
            <w:r w:rsidRPr="005E1B2D">
              <w:rPr>
                <w:rFonts w:ascii="Bookman Old Style" w:hAnsi="Bookman Old Style"/>
                <w:color w:val="000000" w:themeColor="text1"/>
              </w:rPr>
              <w:tab/>
            </w:r>
            <w:proofErr w:type="spellStart"/>
            <w:r w:rsidRPr="005E1B2D">
              <w:rPr>
                <w:rFonts w:ascii="Bookman Old Style" w:hAnsi="Bookman Old Style"/>
                <w:color w:val="000000" w:themeColor="text1"/>
                <w:spacing w:val="-2"/>
                <w:w w:val="115"/>
              </w:rPr>
              <w:t>Pasal</w:t>
            </w:r>
            <w:proofErr w:type="spellEnd"/>
            <w:r w:rsidRPr="005E1B2D">
              <w:rPr>
                <w:rFonts w:ascii="Bookman Old Style" w:hAnsi="Bookman Old Style"/>
                <w:color w:val="000000" w:themeColor="text1"/>
              </w:rPr>
              <w:t xml:space="preserve"> </w:t>
            </w:r>
            <w:proofErr w:type="gramStart"/>
            <w:r w:rsidRPr="005E1B2D">
              <w:rPr>
                <w:rFonts w:ascii="Bookman Old Style" w:hAnsi="Bookman Old Style"/>
                <w:color w:val="000000" w:themeColor="text1"/>
                <w:spacing w:val="-6"/>
                <w:w w:val="115"/>
              </w:rPr>
              <w:t xml:space="preserve">24  </w:t>
            </w:r>
            <w:proofErr w:type="spellStart"/>
            <w:r w:rsidRPr="005E1B2D">
              <w:rPr>
                <w:rFonts w:ascii="Bookman Old Style" w:hAnsi="Bookman Old Style"/>
                <w:color w:val="000000" w:themeColor="text1"/>
                <w:w w:val="115"/>
              </w:rPr>
              <w:t>Pemerintah</w:t>
            </w:r>
            <w:proofErr w:type="spellEnd"/>
            <w:proofErr w:type="gramEnd"/>
            <w:r w:rsidRPr="005E1B2D">
              <w:rPr>
                <w:rFonts w:ascii="Bookman Old Style" w:hAnsi="Bookman Old Style"/>
                <w:color w:val="000000" w:themeColor="text1"/>
                <w:w w:val="115"/>
              </w:rPr>
              <w:t xml:space="preserve"> Daerah </w:t>
            </w:r>
            <w:proofErr w:type="spellStart"/>
            <w:r w:rsidRPr="005E1B2D">
              <w:rPr>
                <w:rFonts w:ascii="Bookman Old Style" w:hAnsi="Bookman Old Style"/>
                <w:color w:val="000000" w:themeColor="text1"/>
                <w:w w:val="115"/>
              </w:rPr>
              <w:t>berwenang</w:t>
            </w:r>
            <w:proofErr w:type="spellEnd"/>
            <w:r w:rsidRPr="005E1B2D">
              <w:rPr>
                <w:rFonts w:ascii="Bookman Old Style" w:hAnsi="Bookman Old Style"/>
                <w:color w:val="000000" w:themeColor="text1"/>
                <w:w w:val="115"/>
              </w:rPr>
              <w:t>:</w:t>
            </w:r>
          </w:p>
          <w:p w14:paraId="3E198222" w14:textId="77777777" w:rsidR="007D62C4" w:rsidRPr="005E1B2D" w:rsidRDefault="007D62C4" w:rsidP="00235C53">
            <w:pPr>
              <w:pStyle w:val="ListParagraph"/>
              <w:widowControl w:val="0"/>
              <w:numPr>
                <w:ilvl w:val="1"/>
                <w:numId w:val="22"/>
              </w:numPr>
              <w:tabs>
                <w:tab w:val="left" w:pos="495"/>
              </w:tabs>
              <w:autoSpaceDE w:val="0"/>
              <w:autoSpaceDN w:val="0"/>
              <w:spacing w:before="101"/>
              <w:ind w:left="495" w:hanging="362"/>
              <w:contextualSpacing w:val="0"/>
              <w:rPr>
                <w:rFonts w:ascii="Bookman Old Style" w:hAnsi="Bookman Old Style"/>
                <w:color w:val="000000" w:themeColor="text1"/>
                <w:sz w:val="24"/>
                <w:szCs w:val="24"/>
              </w:rPr>
            </w:pPr>
            <w:proofErr w:type="spellStart"/>
            <w:r w:rsidRPr="005E1B2D">
              <w:rPr>
                <w:rFonts w:ascii="Bookman Old Style" w:hAnsi="Bookman Old Style"/>
                <w:color w:val="000000" w:themeColor="text1"/>
                <w:w w:val="115"/>
                <w:sz w:val="24"/>
                <w:szCs w:val="24"/>
              </w:rPr>
              <w:t>menetapkan</w:t>
            </w:r>
            <w:proofErr w:type="spellEnd"/>
            <w:r w:rsidRPr="005E1B2D">
              <w:rPr>
                <w:rFonts w:ascii="Bookman Old Style" w:hAnsi="Bookman Old Style"/>
                <w:color w:val="000000" w:themeColor="text1"/>
                <w:spacing w:val="6"/>
                <w:w w:val="115"/>
                <w:sz w:val="24"/>
                <w:szCs w:val="24"/>
              </w:rPr>
              <w:t xml:space="preserve"> </w:t>
            </w:r>
            <w:proofErr w:type="spellStart"/>
            <w:r w:rsidRPr="005E1B2D">
              <w:rPr>
                <w:rFonts w:ascii="Bookman Old Style" w:hAnsi="Bookman Old Style"/>
                <w:color w:val="000000" w:themeColor="text1"/>
                <w:w w:val="115"/>
                <w:sz w:val="24"/>
                <w:szCs w:val="24"/>
              </w:rPr>
              <w:t>keberadaan</w:t>
            </w:r>
            <w:proofErr w:type="spellEnd"/>
            <w:r w:rsidRPr="005E1B2D">
              <w:rPr>
                <w:rFonts w:ascii="Bookman Old Style" w:hAnsi="Bookman Old Style"/>
                <w:color w:val="000000" w:themeColor="text1"/>
                <w:spacing w:val="11"/>
                <w:w w:val="115"/>
                <w:sz w:val="24"/>
                <w:szCs w:val="24"/>
              </w:rPr>
              <w:t xml:space="preserve"> </w:t>
            </w:r>
            <w:r w:rsidRPr="005E1B2D">
              <w:rPr>
                <w:rFonts w:ascii="Bookman Old Style" w:hAnsi="Bookman Old Style"/>
                <w:color w:val="000000" w:themeColor="text1"/>
                <w:w w:val="115"/>
                <w:sz w:val="24"/>
                <w:szCs w:val="24"/>
              </w:rPr>
              <w:t>Masyarakat</w:t>
            </w:r>
            <w:r w:rsidRPr="005E1B2D">
              <w:rPr>
                <w:rFonts w:ascii="Bookman Old Style" w:hAnsi="Bookman Old Style"/>
                <w:color w:val="000000" w:themeColor="text1"/>
                <w:spacing w:val="5"/>
                <w:w w:val="115"/>
                <w:sz w:val="24"/>
                <w:szCs w:val="24"/>
              </w:rPr>
              <w:t xml:space="preserve"> </w:t>
            </w:r>
            <w:r w:rsidRPr="005E1B2D">
              <w:rPr>
                <w:rFonts w:ascii="Bookman Old Style" w:hAnsi="Bookman Old Style"/>
                <w:color w:val="000000" w:themeColor="text1"/>
                <w:w w:val="115"/>
                <w:sz w:val="24"/>
                <w:szCs w:val="24"/>
              </w:rPr>
              <w:t>Hukum</w:t>
            </w:r>
            <w:r w:rsidRPr="005E1B2D">
              <w:rPr>
                <w:rFonts w:ascii="Bookman Old Style" w:hAnsi="Bookman Old Style"/>
                <w:color w:val="000000" w:themeColor="text1"/>
                <w:spacing w:val="-16"/>
                <w:w w:val="115"/>
                <w:sz w:val="24"/>
                <w:szCs w:val="24"/>
              </w:rPr>
              <w:t xml:space="preserve"> </w:t>
            </w:r>
            <w:r w:rsidRPr="005E1B2D">
              <w:rPr>
                <w:rFonts w:ascii="Bookman Old Style" w:hAnsi="Bookman Old Style"/>
                <w:color w:val="000000" w:themeColor="text1"/>
                <w:spacing w:val="-2"/>
                <w:w w:val="115"/>
                <w:sz w:val="24"/>
                <w:szCs w:val="24"/>
              </w:rPr>
              <w:t>Adat;</w:t>
            </w:r>
          </w:p>
          <w:p w14:paraId="73A22080" w14:textId="77777777" w:rsidR="007D62C4" w:rsidRPr="005E1B2D" w:rsidRDefault="007D62C4" w:rsidP="00235C53">
            <w:pPr>
              <w:pStyle w:val="ListParagraph"/>
              <w:widowControl w:val="0"/>
              <w:numPr>
                <w:ilvl w:val="1"/>
                <w:numId w:val="22"/>
              </w:numPr>
              <w:tabs>
                <w:tab w:val="left" w:pos="497"/>
              </w:tabs>
              <w:autoSpaceDE w:val="0"/>
              <w:autoSpaceDN w:val="0"/>
              <w:spacing w:before="122" w:line="223" w:lineRule="auto"/>
              <w:ind w:right="121" w:hanging="354"/>
              <w:contextualSpacing w:val="0"/>
              <w:rPr>
                <w:rFonts w:ascii="Bookman Old Style" w:hAnsi="Bookman Old Style"/>
                <w:color w:val="000000" w:themeColor="text1"/>
                <w:sz w:val="24"/>
                <w:szCs w:val="24"/>
              </w:rPr>
            </w:pPr>
            <w:proofErr w:type="spellStart"/>
            <w:r w:rsidRPr="005E1B2D">
              <w:rPr>
                <w:rFonts w:ascii="Bookman Old Style" w:hAnsi="Bookman Old Style"/>
                <w:color w:val="000000" w:themeColor="text1"/>
                <w:w w:val="115"/>
                <w:sz w:val="24"/>
                <w:szCs w:val="24"/>
              </w:rPr>
              <w:t>menetapkan</w:t>
            </w:r>
            <w:proofErr w:type="spellEnd"/>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program</w:t>
            </w:r>
            <w:r w:rsidRPr="005E1B2D">
              <w:rPr>
                <w:rFonts w:ascii="Bookman Old Style" w:hAnsi="Bookman Old Style"/>
                <w:color w:val="000000" w:themeColor="text1"/>
                <w:spacing w:val="40"/>
                <w:w w:val="115"/>
                <w:sz w:val="24"/>
                <w:szCs w:val="24"/>
              </w:rPr>
              <w:t xml:space="preserve"> </w:t>
            </w:r>
            <w:proofErr w:type="spellStart"/>
            <w:r w:rsidRPr="005E1B2D">
              <w:rPr>
                <w:rFonts w:ascii="Bookman Old Style" w:hAnsi="Bookman Old Style"/>
                <w:color w:val="000000" w:themeColor="text1"/>
                <w:w w:val="115"/>
                <w:sz w:val="24"/>
                <w:szCs w:val="24"/>
              </w:rPr>
              <w:t>daerah</w:t>
            </w:r>
            <w:proofErr w:type="spellEnd"/>
            <w:r w:rsidRPr="005E1B2D">
              <w:rPr>
                <w:rFonts w:ascii="Bookman Old Style" w:hAnsi="Bookman Old Style"/>
                <w:color w:val="000000" w:themeColor="text1"/>
                <w:spacing w:val="40"/>
                <w:w w:val="115"/>
                <w:sz w:val="24"/>
                <w:szCs w:val="24"/>
              </w:rPr>
              <w:t xml:space="preserve"> </w:t>
            </w:r>
            <w:proofErr w:type="spellStart"/>
            <w:r w:rsidRPr="005E1B2D">
              <w:rPr>
                <w:rFonts w:ascii="Bookman Old Style" w:hAnsi="Bookman Old Style"/>
                <w:color w:val="000000" w:themeColor="text1"/>
                <w:w w:val="115"/>
                <w:sz w:val="24"/>
                <w:szCs w:val="24"/>
              </w:rPr>
              <w:t>untuk</w:t>
            </w:r>
            <w:proofErr w:type="spellEnd"/>
            <w:r w:rsidRPr="005E1B2D">
              <w:rPr>
                <w:rFonts w:ascii="Bookman Old Style" w:hAnsi="Bookman Old Style"/>
                <w:color w:val="000000" w:themeColor="text1"/>
                <w:spacing w:val="40"/>
                <w:w w:val="115"/>
                <w:sz w:val="24"/>
                <w:szCs w:val="24"/>
              </w:rPr>
              <w:t xml:space="preserve"> </w:t>
            </w:r>
            <w:proofErr w:type="spellStart"/>
            <w:r w:rsidRPr="005E1B2D">
              <w:rPr>
                <w:rFonts w:ascii="Bookman Old Style" w:hAnsi="Bookman Old Style"/>
                <w:color w:val="000000" w:themeColor="text1"/>
                <w:w w:val="115"/>
                <w:sz w:val="24"/>
                <w:szCs w:val="24"/>
              </w:rPr>
              <w:t>pemberdayaan</w:t>
            </w:r>
            <w:proofErr w:type="spellEnd"/>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Masyarakat</w:t>
            </w:r>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 xml:space="preserve">Hukum </w:t>
            </w:r>
            <w:r w:rsidRPr="005E1B2D">
              <w:rPr>
                <w:rFonts w:ascii="Bookman Old Style" w:hAnsi="Bookman Old Style"/>
                <w:color w:val="000000" w:themeColor="text1"/>
                <w:spacing w:val="-2"/>
                <w:w w:val="115"/>
                <w:sz w:val="24"/>
                <w:szCs w:val="24"/>
              </w:rPr>
              <w:t>Adat;</w:t>
            </w:r>
          </w:p>
          <w:p w14:paraId="2DC5B9A6" w14:textId="77777777" w:rsidR="007D62C4" w:rsidRPr="005E1B2D" w:rsidRDefault="007D62C4" w:rsidP="00235C53">
            <w:pPr>
              <w:pStyle w:val="ListParagraph"/>
              <w:widowControl w:val="0"/>
              <w:numPr>
                <w:ilvl w:val="1"/>
                <w:numId w:val="22"/>
              </w:numPr>
              <w:tabs>
                <w:tab w:val="left" w:pos="496"/>
              </w:tabs>
              <w:autoSpaceDE w:val="0"/>
              <w:autoSpaceDN w:val="0"/>
              <w:spacing w:before="110" w:line="289" w:lineRule="exact"/>
              <w:ind w:left="496" w:hanging="372"/>
              <w:contextualSpacing w:val="0"/>
              <w:rPr>
                <w:rFonts w:ascii="Bookman Old Style" w:hAnsi="Bookman Old Style"/>
                <w:color w:val="000000" w:themeColor="text1"/>
                <w:sz w:val="24"/>
                <w:szCs w:val="24"/>
              </w:rPr>
            </w:pPr>
            <w:proofErr w:type="spellStart"/>
            <w:r w:rsidRPr="005E1B2D">
              <w:rPr>
                <w:rFonts w:ascii="Bookman Old Style" w:hAnsi="Bookman Old Style"/>
                <w:color w:val="000000" w:themeColor="text1"/>
                <w:w w:val="115"/>
                <w:sz w:val="24"/>
                <w:szCs w:val="24"/>
              </w:rPr>
              <w:t>menetapkan</w:t>
            </w:r>
            <w:proofErr w:type="spellEnd"/>
            <w:r w:rsidRPr="005E1B2D">
              <w:rPr>
                <w:rFonts w:ascii="Bookman Old Style" w:hAnsi="Bookman Old Style"/>
                <w:color w:val="000000" w:themeColor="text1"/>
                <w:spacing w:val="58"/>
                <w:w w:val="115"/>
                <w:sz w:val="24"/>
                <w:szCs w:val="24"/>
              </w:rPr>
              <w:t xml:space="preserve"> </w:t>
            </w:r>
            <w:r w:rsidRPr="005E1B2D">
              <w:rPr>
                <w:rFonts w:ascii="Bookman Old Style" w:hAnsi="Bookman Old Style"/>
                <w:color w:val="000000" w:themeColor="text1"/>
                <w:w w:val="115"/>
                <w:sz w:val="24"/>
                <w:szCs w:val="24"/>
              </w:rPr>
              <w:t>program</w:t>
            </w:r>
            <w:r w:rsidRPr="005E1B2D">
              <w:rPr>
                <w:rFonts w:ascii="Bookman Old Style" w:hAnsi="Bookman Old Style"/>
                <w:color w:val="000000" w:themeColor="text1"/>
                <w:spacing w:val="43"/>
                <w:w w:val="115"/>
                <w:sz w:val="24"/>
                <w:szCs w:val="24"/>
              </w:rPr>
              <w:t xml:space="preserve"> </w:t>
            </w:r>
            <w:proofErr w:type="spellStart"/>
            <w:r w:rsidRPr="005E1B2D">
              <w:rPr>
                <w:rFonts w:ascii="Bookman Old Style" w:hAnsi="Bookman Old Style"/>
                <w:color w:val="000000" w:themeColor="text1"/>
                <w:w w:val="115"/>
                <w:sz w:val="24"/>
                <w:szCs w:val="24"/>
              </w:rPr>
              <w:t>sosialisasi</w:t>
            </w:r>
            <w:proofErr w:type="spellEnd"/>
            <w:r w:rsidRPr="005E1B2D">
              <w:rPr>
                <w:rFonts w:ascii="Bookman Old Style" w:hAnsi="Bookman Old Style"/>
                <w:color w:val="000000" w:themeColor="text1"/>
                <w:spacing w:val="34"/>
                <w:w w:val="115"/>
                <w:sz w:val="24"/>
                <w:szCs w:val="24"/>
              </w:rPr>
              <w:t xml:space="preserve"> </w:t>
            </w:r>
            <w:proofErr w:type="spellStart"/>
            <w:r w:rsidRPr="005E1B2D">
              <w:rPr>
                <w:rFonts w:ascii="Bookman Old Style" w:hAnsi="Bookman Old Style"/>
                <w:color w:val="000000" w:themeColor="text1"/>
                <w:w w:val="115"/>
                <w:sz w:val="24"/>
                <w:szCs w:val="24"/>
              </w:rPr>
              <w:t>kebijakan</w:t>
            </w:r>
            <w:proofErr w:type="spellEnd"/>
            <w:r w:rsidRPr="005E1B2D">
              <w:rPr>
                <w:rFonts w:ascii="Bookman Old Style" w:hAnsi="Bookman Old Style"/>
                <w:color w:val="000000" w:themeColor="text1"/>
                <w:spacing w:val="56"/>
                <w:w w:val="115"/>
                <w:sz w:val="24"/>
                <w:szCs w:val="24"/>
              </w:rPr>
              <w:t xml:space="preserve"> </w:t>
            </w:r>
            <w:proofErr w:type="spellStart"/>
            <w:r w:rsidRPr="005E1B2D">
              <w:rPr>
                <w:rFonts w:ascii="Bookman Old Style" w:hAnsi="Bookman Old Style"/>
                <w:color w:val="000000" w:themeColor="text1"/>
                <w:w w:val="115"/>
                <w:sz w:val="24"/>
                <w:szCs w:val="24"/>
              </w:rPr>
              <w:t>pembangunan</w:t>
            </w:r>
            <w:proofErr w:type="spellEnd"/>
            <w:r w:rsidRPr="005E1B2D">
              <w:rPr>
                <w:rFonts w:ascii="Bookman Old Style" w:hAnsi="Bookman Old Style"/>
                <w:color w:val="000000" w:themeColor="text1"/>
                <w:spacing w:val="63"/>
                <w:w w:val="115"/>
                <w:sz w:val="24"/>
                <w:szCs w:val="24"/>
              </w:rPr>
              <w:t xml:space="preserve"> </w:t>
            </w:r>
            <w:proofErr w:type="spellStart"/>
            <w:r w:rsidRPr="005E1B2D">
              <w:rPr>
                <w:rFonts w:ascii="Bookman Old Style" w:hAnsi="Bookman Old Style"/>
                <w:color w:val="000000" w:themeColor="text1"/>
                <w:w w:val="115"/>
                <w:sz w:val="24"/>
                <w:szCs w:val="24"/>
              </w:rPr>
              <w:t>nasional</w:t>
            </w:r>
            <w:proofErr w:type="spellEnd"/>
            <w:r w:rsidRPr="005E1B2D">
              <w:rPr>
                <w:rFonts w:ascii="Bookman Old Style" w:hAnsi="Bookman Old Style"/>
                <w:color w:val="000000" w:themeColor="text1"/>
                <w:spacing w:val="42"/>
                <w:w w:val="115"/>
                <w:sz w:val="24"/>
                <w:szCs w:val="24"/>
              </w:rPr>
              <w:t xml:space="preserve"> </w:t>
            </w:r>
            <w:r w:rsidRPr="005E1B2D">
              <w:rPr>
                <w:rFonts w:ascii="Bookman Old Style" w:hAnsi="Bookman Old Style"/>
                <w:color w:val="000000" w:themeColor="text1"/>
                <w:spacing w:val="-5"/>
                <w:w w:val="115"/>
                <w:sz w:val="24"/>
                <w:szCs w:val="24"/>
              </w:rPr>
              <w:t>dan</w:t>
            </w:r>
          </w:p>
          <w:p w14:paraId="156FE58E" w14:textId="77777777" w:rsidR="007D62C4" w:rsidRPr="005E1B2D" w:rsidRDefault="007D62C4" w:rsidP="007D62C4">
            <w:pPr>
              <w:pStyle w:val="BodyText"/>
              <w:spacing w:line="289" w:lineRule="exact"/>
              <w:ind w:left="490"/>
              <w:rPr>
                <w:rFonts w:ascii="Bookman Old Style" w:hAnsi="Bookman Old Style"/>
                <w:color w:val="000000" w:themeColor="text1"/>
              </w:rPr>
            </w:pPr>
            <w:proofErr w:type="spellStart"/>
            <w:r w:rsidRPr="005E1B2D">
              <w:rPr>
                <w:rFonts w:ascii="Bookman Old Style" w:hAnsi="Bookman Old Style"/>
                <w:color w:val="000000" w:themeColor="text1"/>
                <w:w w:val="115"/>
              </w:rPr>
              <w:t>daerah</w:t>
            </w:r>
            <w:proofErr w:type="spellEnd"/>
            <w:r w:rsidRPr="005E1B2D">
              <w:rPr>
                <w:rFonts w:ascii="Bookman Old Style" w:hAnsi="Bookman Old Style"/>
                <w:color w:val="000000" w:themeColor="text1"/>
                <w:spacing w:val="-1"/>
                <w:w w:val="115"/>
              </w:rPr>
              <w:t xml:space="preserve"> </w:t>
            </w:r>
            <w:proofErr w:type="spellStart"/>
            <w:r w:rsidRPr="005E1B2D">
              <w:rPr>
                <w:rFonts w:ascii="Bookman Old Style" w:hAnsi="Bookman Old Style"/>
                <w:color w:val="000000" w:themeColor="text1"/>
                <w:w w:val="115"/>
              </w:rPr>
              <w:t>kepada</w:t>
            </w:r>
            <w:proofErr w:type="spellEnd"/>
            <w:r w:rsidRPr="005E1B2D">
              <w:rPr>
                <w:rFonts w:ascii="Bookman Old Style" w:hAnsi="Bookman Old Style"/>
                <w:color w:val="000000" w:themeColor="text1"/>
                <w:spacing w:val="2"/>
                <w:w w:val="115"/>
              </w:rPr>
              <w:t xml:space="preserve"> </w:t>
            </w:r>
            <w:r w:rsidRPr="005E1B2D">
              <w:rPr>
                <w:rFonts w:ascii="Bookman Old Style" w:hAnsi="Bookman Old Style"/>
                <w:color w:val="000000" w:themeColor="text1"/>
                <w:w w:val="115"/>
              </w:rPr>
              <w:t>Masyarakat</w:t>
            </w:r>
            <w:r w:rsidRPr="005E1B2D">
              <w:rPr>
                <w:rFonts w:ascii="Bookman Old Style" w:hAnsi="Bookman Old Style"/>
                <w:color w:val="000000" w:themeColor="text1"/>
                <w:spacing w:val="7"/>
                <w:w w:val="115"/>
              </w:rPr>
              <w:t xml:space="preserve"> </w:t>
            </w:r>
            <w:r w:rsidRPr="005E1B2D">
              <w:rPr>
                <w:rFonts w:ascii="Bookman Old Style" w:hAnsi="Bookman Old Style"/>
                <w:color w:val="000000" w:themeColor="text1"/>
                <w:w w:val="115"/>
              </w:rPr>
              <w:t>Hukum</w:t>
            </w:r>
            <w:r w:rsidRPr="005E1B2D">
              <w:rPr>
                <w:rFonts w:ascii="Bookman Old Style" w:hAnsi="Bookman Old Style"/>
                <w:color w:val="000000" w:themeColor="text1"/>
                <w:spacing w:val="-7"/>
                <w:w w:val="115"/>
              </w:rPr>
              <w:t xml:space="preserve"> </w:t>
            </w:r>
            <w:r w:rsidRPr="005E1B2D">
              <w:rPr>
                <w:rFonts w:ascii="Bookman Old Style" w:hAnsi="Bookman Old Style"/>
                <w:color w:val="000000" w:themeColor="text1"/>
                <w:spacing w:val="-2"/>
                <w:w w:val="115"/>
              </w:rPr>
              <w:t>Adat;</w:t>
            </w:r>
          </w:p>
          <w:p w14:paraId="00C640AC" w14:textId="77777777" w:rsidR="007D62C4" w:rsidRPr="005E1B2D" w:rsidRDefault="007D62C4" w:rsidP="00235C53">
            <w:pPr>
              <w:pStyle w:val="ListParagraph"/>
              <w:widowControl w:val="0"/>
              <w:numPr>
                <w:ilvl w:val="1"/>
                <w:numId w:val="22"/>
              </w:numPr>
              <w:tabs>
                <w:tab w:val="left" w:pos="494"/>
              </w:tabs>
              <w:autoSpaceDE w:val="0"/>
              <w:autoSpaceDN w:val="0"/>
              <w:spacing w:before="129" w:line="216" w:lineRule="auto"/>
              <w:ind w:left="494" w:right="141" w:hanging="361"/>
              <w:contextualSpacing w:val="0"/>
              <w:rPr>
                <w:rFonts w:ascii="Bookman Old Style" w:hAnsi="Bookman Old Style"/>
                <w:color w:val="000000" w:themeColor="text1"/>
                <w:sz w:val="24"/>
                <w:szCs w:val="24"/>
              </w:rPr>
            </w:pPr>
            <w:proofErr w:type="spellStart"/>
            <w:r w:rsidRPr="005E1B2D">
              <w:rPr>
                <w:rFonts w:ascii="Bookman Old Style" w:hAnsi="Bookman Old Style"/>
                <w:color w:val="000000" w:themeColor="text1"/>
                <w:w w:val="115"/>
                <w:sz w:val="24"/>
                <w:szCs w:val="24"/>
              </w:rPr>
              <w:t>menetapkan</w:t>
            </w:r>
            <w:proofErr w:type="spellEnd"/>
            <w:r w:rsidRPr="005E1B2D">
              <w:rPr>
                <w:rFonts w:ascii="Bookman Old Style" w:hAnsi="Bookman Old Style"/>
                <w:color w:val="000000" w:themeColor="text1"/>
                <w:spacing w:val="40"/>
                <w:w w:val="115"/>
                <w:sz w:val="24"/>
                <w:szCs w:val="24"/>
              </w:rPr>
              <w:t xml:space="preserve"> </w:t>
            </w:r>
            <w:r w:rsidRPr="005E1B2D">
              <w:rPr>
                <w:rFonts w:ascii="Bookman Old Style" w:hAnsi="Bookman Old Style"/>
                <w:color w:val="000000" w:themeColor="text1"/>
                <w:w w:val="115"/>
                <w:sz w:val="24"/>
                <w:szCs w:val="24"/>
              </w:rPr>
              <w:t xml:space="preserve">tata </w:t>
            </w:r>
            <w:proofErr w:type="spellStart"/>
            <w:r w:rsidRPr="005E1B2D">
              <w:rPr>
                <w:rFonts w:ascii="Bookman Old Style" w:hAnsi="Bookman Old Style"/>
                <w:color w:val="000000" w:themeColor="text1"/>
                <w:w w:val="115"/>
                <w:sz w:val="24"/>
                <w:szCs w:val="24"/>
              </w:rPr>
              <w:t>cara</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mediasi</w:t>
            </w:r>
            <w:proofErr w:type="spellEnd"/>
            <w:r w:rsidRPr="005E1B2D">
              <w:rPr>
                <w:rFonts w:ascii="Bookman Old Style" w:hAnsi="Bookman Old Style"/>
                <w:color w:val="000000" w:themeColor="text1"/>
                <w:spacing w:val="40"/>
                <w:w w:val="115"/>
                <w:sz w:val="24"/>
                <w:szCs w:val="24"/>
              </w:rPr>
              <w:t xml:space="preserve"> </w:t>
            </w:r>
            <w:proofErr w:type="spellStart"/>
            <w:r w:rsidRPr="005E1B2D">
              <w:rPr>
                <w:rFonts w:ascii="Bookman Old Style" w:hAnsi="Bookman Old Style"/>
                <w:color w:val="000000" w:themeColor="text1"/>
                <w:w w:val="115"/>
                <w:sz w:val="24"/>
                <w:szCs w:val="24"/>
              </w:rPr>
              <w:t>penyelesaian</w:t>
            </w:r>
            <w:proofErr w:type="spellEnd"/>
            <w:r w:rsidRPr="005E1B2D">
              <w:rPr>
                <w:rFonts w:ascii="Bookman Old Style" w:hAnsi="Bookman Old Style"/>
                <w:color w:val="000000" w:themeColor="text1"/>
                <w:spacing w:val="40"/>
                <w:w w:val="115"/>
                <w:sz w:val="24"/>
                <w:szCs w:val="24"/>
              </w:rPr>
              <w:t xml:space="preserve"> </w:t>
            </w:r>
            <w:proofErr w:type="spellStart"/>
            <w:r w:rsidRPr="005E1B2D">
              <w:rPr>
                <w:rFonts w:ascii="Bookman Old Style" w:hAnsi="Bookman Old Style"/>
                <w:color w:val="000000" w:themeColor="text1"/>
                <w:w w:val="115"/>
                <w:sz w:val="24"/>
                <w:szCs w:val="24"/>
              </w:rPr>
              <w:t>sengketa</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antar</w:t>
            </w:r>
            <w:proofErr w:type="spellEnd"/>
            <w:r w:rsidRPr="005E1B2D">
              <w:rPr>
                <w:rFonts w:ascii="Bookman Old Style" w:hAnsi="Bookman Old Style"/>
                <w:color w:val="000000" w:themeColor="text1"/>
                <w:w w:val="115"/>
                <w:sz w:val="24"/>
                <w:szCs w:val="24"/>
              </w:rPr>
              <w:t xml:space="preserve"> Masyarakat Hukum Adat;</w:t>
            </w:r>
          </w:p>
          <w:p w14:paraId="50ABAFEB" w14:textId="77777777" w:rsidR="007D62C4" w:rsidRPr="005E1B2D" w:rsidRDefault="007D62C4" w:rsidP="00235C53">
            <w:pPr>
              <w:pStyle w:val="ListParagraph"/>
              <w:widowControl w:val="0"/>
              <w:numPr>
                <w:ilvl w:val="1"/>
                <w:numId w:val="22"/>
              </w:numPr>
              <w:tabs>
                <w:tab w:val="left" w:pos="491"/>
                <w:tab w:val="left" w:pos="495"/>
              </w:tabs>
              <w:autoSpaceDE w:val="0"/>
              <w:autoSpaceDN w:val="0"/>
              <w:spacing w:before="118" w:line="223" w:lineRule="auto"/>
              <w:ind w:left="491" w:right="138" w:hanging="368"/>
              <w:contextualSpacing w:val="0"/>
              <w:rPr>
                <w:rFonts w:ascii="Bookman Old Style" w:hAnsi="Bookman Old Style"/>
                <w:color w:val="000000" w:themeColor="text1"/>
                <w:sz w:val="24"/>
                <w:szCs w:val="24"/>
              </w:rPr>
            </w:pPr>
            <w:proofErr w:type="spellStart"/>
            <w:r w:rsidRPr="005E1B2D">
              <w:rPr>
                <w:rFonts w:ascii="Bookman Old Style" w:hAnsi="Bookman Old Style"/>
                <w:color w:val="000000" w:themeColor="text1"/>
                <w:w w:val="115"/>
                <w:sz w:val="24"/>
                <w:szCs w:val="24"/>
              </w:rPr>
              <w:t>menetapkan</w:t>
            </w:r>
            <w:proofErr w:type="spellEnd"/>
            <w:r w:rsidRPr="005E1B2D">
              <w:rPr>
                <w:rFonts w:ascii="Bookman Old Style" w:hAnsi="Bookman Old Style"/>
                <w:color w:val="000000" w:themeColor="text1"/>
                <w:spacing w:val="80"/>
                <w:w w:val="115"/>
                <w:sz w:val="24"/>
                <w:szCs w:val="24"/>
              </w:rPr>
              <w:t xml:space="preserve"> </w:t>
            </w:r>
            <w:r w:rsidRPr="005E1B2D">
              <w:rPr>
                <w:rFonts w:ascii="Bookman Old Style" w:hAnsi="Bookman Old Style"/>
                <w:color w:val="000000" w:themeColor="text1"/>
                <w:w w:val="115"/>
                <w:sz w:val="24"/>
                <w:szCs w:val="24"/>
              </w:rPr>
              <w:t>program</w:t>
            </w:r>
            <w:r w:rsidRPr="005E1B2D">
              <w:rPr>
                <w:rFonts w:ascii="Bookman Old Style" w:hAnsi="Bookman Old Style"/>
                <w:color w:val="000000" w:themeColor="text1"/>
                <w:spacing w:val="80"/>
                <w:w w:val="115"/>
                <w:sz w:val="24"/>
                <w:szCs w:val="24"/>
              </w:rPr>
              <w:t xml:space="preserve"> </w:t>
            </w:r>
            <w:proofErr w:type="spellStart"/>
            <w:r w:rsidRPr="005E1B2D">
              <w:rPr>
                <w:rFonts w:ascii="Bookman Old Style" w:hAnsi="Bookman Old Style"/>
                <w:color w:val="000000" w:themeColor="text1"/>
                <w:w w:val="115"/>
                <w:sz w:val="24"/>
                <w:szCs w:val="24"/>
              </w:rPr>
              <w:t>pembangunan</w:t>
            </w:r>
            <w:proofErr w:type="spellEnd"/>
            <w:r w:rsidRPr="005E1B2D">
              <w:rPr>
                <w:rFonts w:ascii="Bookman Old Style" w:hAnsi="Bookman Old Style"/>
                <w:color w:val="000000" w:themeColor="text1"/>
                <w:spacing w:val="80"/>
                <w:w w:val="115"/>
                <w:sz w:val="24"/>
                <w:szCs w:val="24"/>
              </w:rPr>
              <w:t xml:space="preserve"> </w:t>
            </w:r>
            <w:proofErr w:type="spellStart"/>
            <w:r w:rsidRPr="005E1B2D">
              <w:rPr>
                <w:rFonts w:ascii="Bookman Old Style" w:hAnsi="Bookman Old Style"/>
                <w:color w:val="000000" w:themeColor="text1"/>
                <w:w w:val="115"/>
                <w:sz w:val="24"/>
                <w:szCs w:val="24"/>
              </w:rPr>
              <w:t>dengan</w:t>
            </w:r>
            <w:proofErr w:type="spellEnd"/>
            <w:r w:rsidRPr="005E1B2D">
              <w:rPr>
                <w:rFonts w:ascii="Bookman Old Style" w:hAnsi="Bookman Old Style"/>
                <w:color w:val="000000" w:themeColor="text1"/>
                <w:spacing w:val="40"/>
                <w:w w:val="115"/>
                <w:sz w:val="24"/>
                <w:szCs w:val="24"/>
              </w:rPr>
              <w:t xml:space="preserve"> </w:t>
            </w:r>
            <w:proofErr w:type="spellStart"/>
            <w:r w:rsidRPr="005E1B2D">
              <w:rPr>
                <w:rFonts w:ascii="Bookman Old Style" w:hAnsi="Bookman Old Style"/>
                <w:color w:val="000000" w:themeColor="text1"/>
                <w:w w:val="115"/>
                <w:sz w:val="24"/>
                <w:szCs w:val="24"/>
              </w:rPr>
              <w:t>memperhatikan</w:t>
            </w:r>
            <w:proofErr w:type="spellEnd"/>
            <w:r w:rsidRPr="005E1B2D">
              <w:rPr>
                <w:rFonts w:ascii="Bookman Old Style" w:hAnsi="Bookman Old Style"/>
                <w:color w:val="000000" w:themeColor="text1"/>
                <w:spacing w:val="80"/>
                <w:w w:val="115"/>
                <w:sz w:val="24"/>
                <w:szCs w:val="24"/>
              </w:rPr>
              <w:t xml:space="preserve"> </w:t>
            </w:r>
            <w:proofErr w:type="spellStart"/>
            <w:r w:rsidRPr="005E1B2D">
              <w:rPr>
                <w:rFonts w:ascii="Bookman Old Style" w:hAnsi="Bookman Old Style"/>
                <w:color w:val="000000" w:themeColor="text1"/>
                <w:w w:val="115"/>
                <w:sz w:val="24"/>
                <w:szCs w:val="24"/>
              </w:rPr>
              <w:t>kearifan</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lokal</w:t>
            </w:r>
            <w:proofErr w:type="spellEnd"/>
            <w:r w:rsidRPr="005E1B2D">
              <w:rPr>
                <w:rFonts w:ascii="Bookman Old Style" w:hAnsi="Bookman Old Style"/>
                <w:color w:val="000000" w:themeColor="text1"/>
                <w:w w:val="115"/>
                <w:sz w:val="24"/>
                <w:szCs w:val="24"/>
              </w:rPr>
              <w:t xml:space="preserve"> dan</w:t>
            </w:r>
            <w:r w:rsidRPr="005E1B2D">
              <w:rPr>
                <w:rFonts w:ascii="Bookman Old Style" w:hAnsi="Bookman Old Style"/>
                <w:color w:val="000000" w:themeColor="text1"/>
                <w:spacing w:val="40"/>
                <w:w w:val="115"/>
                <w:sz w:val="24"/>
                <w:szCs w:val="24"/>
              </w:rPr>
              <w:t xml:space="preserve"> </w:t>
            </w:r>
            <w:proofErr w:type="spellStart"/>
            <w:r w:rsidRPr="005E1B2D">
              <w:rPr>
                <w:rFonts w:ascii="Bookman Old Style" w:hAnsi="Bookman Old Style"/>
                <w:color w:val="000000" w:themeColor="text1"/>
                <w:w w:val="115"/>
                <w:sz w:val="24"/>
                <w:szCs w:val="24"/>
              </w:rPr>
              <w:t>pengetahuan</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tradisional</w:t>
            </w:r>
            <w:proofErr w:type="spellEnd"/>
            <w:r w:rsidRPr="005E1B2D">
              <w:rPr>
                <w:rFonts w:ascii="Bookman Old Style" w:hAnsi="Bookman Old Style"/>
                <w:color w:val="000000" w:themeColor="text1"/>
                <w:w w:val="115"/>
                <w:sz w:val="24"/>
                <w:szCs w:val="24"/>
              </w:rPr>
              <w:t>; dan</w:t>
            </w:r>
          </w:p>
          <w:p w14:paraId="6588B55E" w14:textId="77777777" w:rsidR="007D62C4" w:rsidRPr="005E1B2D" w:rsidRDefault="007D62C4" w:rsidP="00235C53">
            <w:pPr>
              <w:pStyle w:val="ListParagraph"/>
              <w:widowControl w:val="0"/>
              <w:numPr>
                <w:ilvl w:val="1"/>
                <w:numId w:val="22"/>
              </w:numPr>
              <w:tabs>
                <w:tab w:val="left" w:pos="491"/>
                <w:tab w:val="left" w:pos="495"/>
              </w:tabs>
              <w:autoSpaceDE w:val="0"/>
              <w:autoSpaceDN w:val="0"/>
              <w:spacing w:before="118" w:line="223" w:lineRule="auto"/>
              <w:ind w:left="491" w:right="138" w:hanging="368"/>
              <w:contextualSpacing w:val="0"/>
              <w:rPr>
                <w:rFonts w:ascii="Bookman Old Style" w:hAnsi="Bookman Old Style"/>
                <w:color w:val="000000" w:themeColor="text1"/>
                <w:sz w:val="24"/>
                <w:szCs w:val="24"/>
              </w:rPr>
            </w:pPr>
            <w:proofErr w:type="spellStart"/>
            <w:r w:rsidRPr="005E1B2D">
              <w:rPr>
                <w:rFonts w:ascii="Bookman Old Style" w:hAnsi="Bookman Old Style"/>
                <w:color w:val="000000" w:themeColor="text1"/>
                <w:sz w:val="24"/>
                <w:szCs w:val="24"/>
              </w:rPr>
              <w:t>Menetapkan</w:t>
            </w:r>
            <w:proofErr w:type="spellEnd"/>
            <w:r w:rsidRPr="005E1B2D">
              <w:rPr>
                <w:rFonts w:ascii="Bookman Old Style" w:hAnsi="Bookman Old Style"/>
                <w:color w:val="000000" w:themeColor="text1"/>
                <w:sz w:val="24"/>
                <w:szCs w:val="24"/>
              </w:rPr>
              <w:t xml:space="preserve"> </w:t>
            </w:r>
            <w:r w:rsidRPr="005E1B2D">
              <w:rPr>
                <w:rFonts w:ascii="Bookman Old Style" w:hAnsi="Bookman Old Style"/>
                <w:color w:val="000000" w:themeColor="text1"/>
                <w:w w:val="115"/>
                <w:sz w:val="24"/>
                <w:szCs w:val="24"/>
              </w:rPr>
              <w:t xml:space="preserve">program </w:t>
            </w:r>
            <w:proofErr w:type="spellStart"/>
            <w:r w:rsidRPr="005E1B2D">
              <w:rPr>
                <w:rFonts w:ascii="Bookman Old Style" w:hAnsi="Bookman Old Style"/>
                <w:color w:val="000000" w:themeColor="text1"/>
                <w:w w:val="115"/>
                <w:sz w:val="24"/>
                <w:szCs w:val="24"/>
              </w:rPr>
              <w:t>perlindungan</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terhadap</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karya</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seni</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budaya</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pengetahuan</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tradisional</w:t>
            </w:r>
            <w:proofErr w:type="spellEnd"/>
            <w:r w:rsidRPr="005E1B2D">
              <w:rPr>
                <w:rFonts w:ascii="Bookman Old Style" w:hAnsi="Bookman Old Style"/>
                <w:color w:val="000000" w:themeColor="text1"/>
                <w:w w:val="115"/>
                <w:sz w:val="24"/>
                <w:szCs w:val="24"/>
              </w:rPr>
              <w:t xml:space="preserve"> dan </w:t>
            </w:r>
            <w:proofErr w:type="spellStart"/>
            <w:r w:rsidRPr="005E1B2D">
              <w:rPr>
                <w:rFonts w:ascii="Bookman Old Style" w:hAnsi="Bookman Old Style"/>
                <w:color w:val="000000" w:themeColor="text1"/>
                <w:w w:val="115"/>
                <w:sz w:val="24"/>
                <w:szCs w:val="24"/>
              </w:rPr>
              <w:t>kekayaan</w:t>
            </w:r>
            <w:proofErr w:type="spellEnd"/>
            <w:r w:rsidRPr="005E1B2D">
              <w:rPr>
                <w:rFonts w:ascii="Bookman Old Style" w:hAnsi="Bookman Old Style"/>
                <w:color w:val="000000" w:themeColor="text1"/>
                <w:w w:val="115"/>
                <w:sz w:val="24"/>
                <w:szCs w:val="24"/>
              </w:rPr>
              <w:t xml:space="preserve"> </w:t>
            </w:r>
            <w:proofErr w:type="spellStart"/>
            <w:r w:rsidRPr="005E1B2D">
              <w:rPr>
                <w:rFonts w:ascii="Bookman Old Style" w:hAnsi="Bookman Old Style"/>
                <w:color w:val="000000" w:themeColor="text1"/>
                <w:w w:val="115"/>
                <w:sz w:val="24"/>
                <w:szCs w:val="24"/>
              </w:rPr>
              <w:t>intelektual</w:t>
            </w:r>
            <w:proofErr w:type="spellEnd"/>
            <w:r w:rsidRPr="005E1B2D">
              <w:rPr>
                <w:rFonts w:ascii="Bookman Old Style" w:hAnsi="Bookman Old Style"/>
                <w:color w:val="000000" w:themeColor="text1"/>
                <w:w w:val="115"/>
                <w:sz w:val="24"/>
                <w:szCs w:val="24"/>
              </w:rPr>
              <w:t xml:space="preserve"> dan Masyarakat </w:t>
            </w:r>
            <w:proofErr w:type="spellStart"/>
            <w:r w:rsidRPr="005E1B2D">
              <w:rPr>
                <w:rFonts w:ascii="Bookman Old Style" w:hAnsi="Bookman Old Style"/>
                <w:color w:val="000000" w:themeColor="text1"/>
                <w:spacing w:val="-2"/>
                <w:w w:val="115"/>
                <w:sz w:val="24"/>
                <w:szCs w:val="24"/>
              </w:rPr>
              <w:t>HukumAdat</w:t>
            </w:r>
            <w:proofErr w:type="spellEnd"/>
            <w:r w:rsidRPr="005E1B2D">
              <w:rPr>
                <w:rFonts w:ascii="Bookman Old Style" w:hAnsi="Bookman Old Style"/>
                <w:color w:val="000000" w:themeColor="text1"/>
                <w:spacing w:val="-2"/>
                <w:w w:val="115"/>
                <w:sz w:val="24"/>
                <w:szCs w:val="24"/>
              </w:rPr>
              <w:t>.</w:t>
            </w:r>
          </w:p>
          <w:p w14:paraId="2AF2C5DE"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3E9DAD64"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4211A3B4"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397AB721" w14:textId="77777777" w:rsidTr="006E62E7">
        <w:trPr>
          <w:trHeight w:val="530"/>
        </w:trPr>
        <w:tc>
          <w:tcPr>
            <w:tcW w:w="9630" w:type="dxa"/>
            <w:tcBorders>
              <w:bottom w:val="single" w:sz="4" w:space="0" w:color="auto"/>
            </w:tcBorders>
          </w:tcPr>
          <w:p w14:paraId="01A56B9D" w14:textId="77777777" w:rsidR="008B2E1B" w:rsidRDefault="008B2E1B" w:rsidP="008B2E1B">
            <w:pPr>
              <w:tabs>
                <w:tab w:val="left" w:pos="1701"/>
                <w:tab w:val="left" w:pos="1843"/>
                <w:tab w:val="left" w:pos="1985"/>
                <w:tab w:val="left" w:pos="2410"/>
              </w:tabs>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BAB X</w:t>
            </w:r>
          </w:p>
          <w:p w14:paraId="421E15EA" w14:textId="77777777" w:rsidR="008B2E1B" w:rsidRDefault="008B2E1B" w:rsidP="008B2E1B">
            <w:pPr>
              <w:tabs>
                <w:tab w:val="left" w:pos="1701"/>
                <w:tab w:val="left" w:pos="1843"/>
                <w:tab w:val="left" w:pos="1985"/>
                <w:tab w:val="left" w:pos="2410"/>
              </w:tabs>
              <w:jc w:val="center"/>
              <w:rPr>
                <w:rFonts w:ascii="Bookman Old Style" w:hAnsi="Bookman Old Style"/>
                <w:bCs/>
                <w:noProof/>
                <w:sz w:val="24"/>
                <w:szCs w:val="24"/>
              </w:rPr>
            </w:pPr>
            <w:r>
              <w:rPr>
                <w:rFonts w:ascii="Bookman Old Style" w:hAnsi="Bookman Old Style"/>
                <w:bCs/>
                <w:noProof/>
                <w:sz w:val="24"/>
                <w:szCs w:val="24"/>
              </w:rPr>
              <w:t>SISTEM INFORMASI</w:t>
            </w:r>
          </w:p>
          <w:p w14:paraId="173B8E79" w14:textId="77777777" w:rsidR="008B2E1B" w:rsidRDefault="008B2E1B" w:rsidP="008B2E1B">
            <w:pPr>
              <w:tabs>
                <w:tab w:val="left" w:pos="1701"/>
                <w:tab w:val="left" w:pos="1843"/>
                <w:tab w:val="left" w:pos="1985"/>
                <w:tab w:val="left" w:pos="2410"/>
              </w:tabs>
              <w:jc w:val="center"/>
              <w:rPr>
                <w:rFonts w:ascii="Bookman Old Style" w:hAnsi="Bookman Old Style"/>
                <w:bCs/>
                <w:noProof/>
                <w:sz w:val="24"/>
                <w:szCs w:val="24"/>
              </w:rPr>
            </w:pPr>
            <w:r>
              <w:rPr>
                <w:rFonts w:ascii="Bookman Old Style" w:hAnsi="Bookman Old Style"/>
                <w:bCs/>
                <w:noProof/>
                <w:sz w:val="24"/>
                <w:szCs w:val="24"/>
              </w:rPr>
              <w:t>Pasal 26</w:t>
            </w:r>
          </w:p>
          <w:p w14:paraId="62D57C71" w14:textId="77777777" w:rsidR="008B2E1B" w:rsidRDefault="008B2E1B" w:rsidP="00235C53">
            <w:pPr>
              <w:pStyle w:val="ListParagraph"/>
              <w:numPr>
                <w:ilvl w:val="0"/>
                <w:numId w:val="24"/>
              </w:numPr>
              <w:tabs>
                <w:tab w:val="left" w:pos="1701"/>
                <w:tab w:val="left" w:pos="1843"/>
                <w:tab w:val="left" w:pos="1985"/>
                <w:tab w:val="left" w:pos="2410"/>
              </w:tabs>
              <w:spacing w:line="276" w:lineRule="auto"/>
              <w:ind w:left="567" w:hanging="567"/>
              <w:jc w:val="both"/>
              <w:rPr>
                <w:rFonts w:ascii="Bookman Old Style" w:hAnsi="Bookman Old Style"/>
                <w:bCs/>
                <w:noProof/>
                <w:sz w:val="24"/>
                <w:szCs w:val="24"/>
              </w:rPr>
            </w:pPr>
            <w:r>
              <w:rPr>
                <w:rFonts w:ascii="Bookman Old Style" w:hAnsi="Bookman Old Style"/>
                <w:bCs/>
                <w:noProof/>
                <w:sz w:val="24"/>
                <w:szCs w:val="24"/>
              </w:rPr>
              <w:t>Pemerintah Daerah Provinsi Jambi membentuk dan mengembangkan sistem informasi terpadu mengenai pengakuan dan perlindungan Masyarakat Hukum Adat .</w:t>
            </w:r>
          </w:p>
          <w:p w14:paraId="3313D5A4" w14:textId="77777777" w:rsidR="008B2E1B" w:rsidRDefault="008B2E1B" w:rsidP="00235C53">
            <w:pPr>
              <w:pStyle w:val="ListParagraph"/>
              <w:numPr>
                <w:ilvl w:val="0"/>
                <w:numId w:val="24"/>
              </w:numPr>
              <w:tabs>
                <w:tab w:val="left" w:pos="1701"/>
                <w:tab w:val="left" w:pos="1843"/>
                <w:tab w:val="left" w:pos="1985"/>
                <w:tab w:val="left" w:pos="2410"/>
              </w:tabs>
              <w:spacing w:line="276" w:lineRule="auto"/>
              <w:ind w:left="567" w:hanging="567"/>
              <w:jc w:val="both"/>
              <w:rPr>
                <w:rFonts w:ascii="Bookman Old Style" w:hAnsi="Bookman Old Style"/>
                <w:bCs/>
                <w:noProof/>
                <w:sz w:val="24"/>
                <w:szCs w:val="24"/>
              </w:rPr>
            </w:pPr>
            <w:r>
              <w:rPr>
                <w:rFonts w:ascii="Bookman Old Style" w:hAnsi="Bookman Old Style"/>
                <w:bCs/>
                <w:noProof/>
                <w:sz w:val="24"/>
                <w:szCs w:val="24"/>
              </w:rPr>
              <w:t>Sistem informasi sebagaimana pada ayat (1) berisi:</w:t>
            </w:r>
          </w:p>
          <w:p w14:paraId="1AF7BF36" w14:textId="77777777" w:rsidR="008B2E1B" w:rsidRDefault="008B2E1B" w:rsidP="00235C53">
            <w:pPr>
              <w:pStyle w:val="ListParagraph"/>
              <w:numPr>
                <w:ilvl w:val="0"/>
                <w:numId w:val="25"/>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data dan informasi mengenai Masyarakat Hukum Adat;</w:t>
            </w:r>
          </w:p>
          <w:p w14:paraId="2D6F2ACC" w14:textId="77777777" w:rsidR="008B2E1B" w:rsidRDefault="008B2E1B" w:rsidP="00235C53">
            <w:pPr>
              <w:pStyle w:val="ListParagraph"/>
              <w:numPr>
                <w:ilvl w:val="0"/>
                <w:numId w:val="25"/>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program perlindungan Masyarakat Hukum Adat;</w:t>
            </w:r>
          </w:p>
          <w:p w14:paraId="1CC9A615" w14:textId="77777777" w:rsidR="008B2E1B" w:rsidRDefault="008B2E1B" w:rsidP="00235C53">
            <w:pPr>
              <w:pStyle w:val="ListParagraph"/>
              <w:numPr>
                <w:ilvl w:val="0"/>
                <w:numId w:val="25"/>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hasil pengawasan terhadap pelaksanaan pengakuan dan perlindungan Masyarakat Hukum Adat; dan</w:t>
            </w:r>
          </w:p>
          <w:p w14:paraId="7EF54286" w14:textId="77777777" w:rsidR="008B2E1B" w:rsidRDefault="008B2E1B" w:rsidP="00235C53">
            <w:pPr>
              <w:pStyle w:val="ListParagraph"/>
              <w:numPr>
                <w:ilvl w:val="0"/>
                <w:numId w:val="25"/>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lastRenderedPageBreak/>
              <w:t>evaluasi terhadap hasil pengakuan dan perlindungan Masyarakat Hukum Adat.</w:t>
            </w:r>
          </w:p>
          <w:p w14:paraId="22061926" w14:textId="77777777" w:rsidR="008B2E1B" w:rsidRPr="00DA55EB" w:rsidRDefault="008B2E1B" w:rsidP="00235C53">
            <w:pPr>
              <w:pStyle w:val="ListParagraph"/>
              <w:numPr>
                <w:ilvl w:val="0"/>
                <w:numId w:val="24"/>
              </w:numPr>
              <w:tabs>
                <w:tab w:val="left" w:pos="1701"/>
                <w:tab w:val="left" w:pos="1843"/>
                <w:tab w:val="left" w:pos="1985"/>
                <w:tab w:val="left" w:pos="2410"/>
              </w:tabs>
              <w:spacing w:line="276" w:lineRule="auto"/>
              <w:ind w:left="567" w:hanging="567"/>
              <w:jc w:val="both"/>
              <w:rPr>
                <w:rFonts w:ascii="Bookman Old Style" w:hAnsi="Bookman Old Style"/>
                <w:bCs/>
                <w:noProof/>
                <w:sz w:val="24"/>
                <w:szCs w:val="24"/>
              </w:rPr>
            </w:pPr>
            <w:r>
              <w:rPr>
                <w:rFonts w:ascii="Bookman Old Style" w:hAnsi="Bookman Old Style"/>
                <w:bCs/>
                <w:noProof/>
                <w:sz w:val="24"/>
                <w:szCs w:val="24"/>
              </w:rPr>
              <w:t>Sistem informasi sebagaimana pada ayat (1) dikelola secara akuntabel dan sistematis serta mudah diakses.</w:t>
            </w:r>
          </w:p>
          <w:p w14:paraId="64098B5D"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5D34506A"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3AFDE659"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198C3707" w14:textId="77777777" w:rsidTr="006E62E7">
        <w:trPr>
          <w:trHeight w:val="530"/>
        </w:trPr>
        <w:tc>
          <w:tcPr>
            <w:tcW w:w="9630" w:type="dxa"/>
            <w:tcBorders>
              <w:bottom w:val="single" w:sz="4" w:space="0" w:color="auto"/>
            </w:tcBorders>
          </w:tcPr>
          <w:p w14:paraId="00A20D08" w14:textId="77777777" w:rsidR="008B2E1B" w:rsidRPr="00A93EFB" w:rsidRDefault="008B2E1B" w:rsidP="008B2E1B">
            <w:pPr>
              <w:tabs>
                <w:tab w:val="left" w:pos="1701"/>
                <w:tab w:val="left" w:pos="1843"/>
                <w:tab w:val="left" w:pos="1985"/>
                <w:tab w:val="left" w:pos="2410"/>
              </w:tabs>
              <w:jc w:val="center"/>
              <w:rPr>
                <w:rFonts w:ascii="Bookman Old Style" w:hAnsi="Bookman Old Style"/>
                <w:bCs/>
                <w:noProof/>
                <w:sz w:val="24"/>
                <w:szCs w:val="24"/>
              </w:rPr>
            </w:pPr>
            <w:r>
              <w:rPr>
                <w:rFonts w:ascii="Bookman Old Style" w:hAnsi="Bookman Old Style"/>
                <w:bCs/>
                <w:noProof/>
                <w:sz w:val="24"/>
                <w:szCs w:val="24"/>
              </w:rPr>
              <w:t>BAB XI</w:t>
            </w:r>
          </w:p>
          <w:p w14:paraId="63DA9C15" w14:textId="77777777" w:rsidR="008B2E1B" w:rsidRPr="00C4231D" w:rsidRDefault="008B2E1B" w:rsidP="008B2E1B">
            <w:pPr>
              <w:tabs>
                <w:tab w:val="left" w:pos="1701"/>
                <w:tab w:val="left" w:pos="1843"/>
                <w:tab w:val="left" w:pos="1985"/>
                <w:tab w:val="left" w:pos="2410"/>
              </w:tabs>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 xml:space="preserve">PERAN SERTA MASYARAKAT </w:t>
            </w:r>
          </w:p>
          <w:p w14:paraId="54A2C9F7" w14:textId="77777777" w:rsidR="008B2E1B" w:rsidRPr="00C4231D" w:rsidRDefault="008B2E1B" w:rsidP="008B2E1B">
            <w:pPr>
              <w:tabs>
                <w:tab w:val="left" w:pos="1701"/>
                <w:tab w:val="left" w:pos="1843"/>
                <w:tab w:val="left" w:pos="1985"/>
                <w:tab w:val="left" w:pos="2410"/>
              </w:tabs>
              <w:jc w:val="center"/>
              <w:rPr>
                <w:rFonts w:ascii="Bookman Old Style" w:hAnsi="Bookman Old Style"/>
                <w:noProof/>
                <w:sz w:val="10"/>
                <w:szCs w:val="24"/>
                <w:lang w:val="id-ID"/>
              </w:rPr>
            </w:pPr>
          </w:p>
          <w:p w14:paraId="042AE319" w14:textId="77777777" w:rsidR="008B2E1B" w:rsidRPr="004E1120" w:rsidRDefault="008B2E1B" w:rsidP="008B2E1B">
            <w:pPr>
              <w:tabs>
                <w:tab w:val="left" w:pos="1701"/>
                <w:tab w:val="left" w:pos="1843"/>
                <w:tab w:val="left" w:pos="1985"/>
                <w:tab w:val="left" w:pos="2410"/>
              </w:tabs>
              <w:jc w:val="center"/>
              <w:rPr>
                <w:rFonts w:ascii="Bookman Old Style" w:hAnsi="Bookman Old Style"/>
                <w:noProof/>
                <w:sz w:val="24"/>
                <w:szCs w:val="24"/>
              </w:rPr>
            </w:pPr>
            <w:r w:rsidRPr="00C4231D">
              <w:rPr>
                <w:rFonts w:ascii="Bookman Old Style" w:hAnsi="Bookman Old Style"/>
                <w:noProof/>
                <w:sz w:val="24"/>
                <w:szCs w:val="24"/>
                <w:lang w:val="id-ID"/>
              </w:rPr>
              <w:t>Pasal 2</w:t>
            </w:r>
            <w:r>
              <w:rPr>
                <w:rFonts w:ascii="Bookman Old Style" w:hAnsi="Bookman Old Style"/>
                <w:noProof/>
                <w:sz w:val="24"/>
                <w:szCs w:val="24"/>
              </w:rPr>
              <w:t>7</w:t>
            </w:r>
          </w:p>
          <w:p w14:paraId="7C56EBCD" w14:textId="77777777" w:rsidR="008B2E1B" w:rsidRPr="00C4231D" w:rsidRDefault="008B2E1B" w:rsidP="008B2E1B">
            <w:pPr>
              <w:tabs>
                <w:tab w:val="left" w:pos="1701"/>
                <w:tab w:val="left" w:pos="1843"/>
                <w:tab w:val="left" w:pos="1985"/>
                <w:tab w:val="left" w:pos="2410"/>
              </w:tabs>
              <w:jc w:val="center"/>
              <w:rPr>
                <w:rFonts w:ascii="Bookman Old Style" w:hAnsi="Bookman Old Style"/>
                <w:noProof/>
                <w:sz w:val="8"/>
                <w:szCs w:val="24"/>
                <w:lang w:val="id-ID"/>
              </w:rPr>
            </w:pPr>
          </w:p>
          <w:p w14:paraId="2DA120BE" w14:textId="77777777" w:rsidR="008B2E1B" w:rsidRPr="00C4231D" w:rsidRDefault="008B2E1B" w:rsidP="008B2E1B">
            <w:pPr>
              <w:jc w:val="both"/>
              <w:rPr>
                <w:rFonts w:ascii="Bookman Old Style" w:hAnsi="Bookman Old Style"/>
                <w:b/>
                <w:bCs/>
                <w:noProof/>
                <w:sz w:val="24"/>
                <w:szCs w:val="24"/>
                <w:lang w:val="id-ID"/>
              </w:rPr>
            </w:pPr>
            <w:r w:rsidRPr="00C4231D">
              <w:rPr>
                <w:rFonts w:ascii="Bookman Old Style" w:hAnsi="Bookman Old Style"/>
                <w:noProof/>
                <w:sz w:val="24"/>
                <w:szCs w:val="24"/>
                <w:lang w:val="id-ID"/>
              </w:rPr>
              <w:t xml:space="preserve">Peran serta masyarakat dapat dilakukan dengan cara: </w:t>
            </w:r>
          </w:p>
          <w:p w14:paraId="1971E9E0"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memberikan informasi terkait keberadaan MHA; </w:t>
            </w:r>
          </w:p>
          <w:p w14:paraId="4225E97A"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memberikan saran, pertimbangan, dan pendapat terkait dengan pelaksanaan pengakuan, perlindungan dan pemberdayaan MHA kepada Pemerintah Daerah; </w:t>
            </w:r>
          </w:p>
          <w:p w14:paraId="437AC284"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menjaga, memelihara, dan meningkatkan kelestarian fungsi lingkungan hidup di Wilayah Adat;  </w:t>
            </w:r>
          </w:p>
          <w:p w14:paraId="57850995"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menyampaikan laporan terjadinya bahaya, pencemaran, dan/atau perusakan lingkungan di wilayah adat; </w:t>
            </w:r>
          </w:p>
          <w:p w14:paraId="25CD8BD9"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memantau pelaksanaan rencana pembangunan dan pemberdayaan Masyarakat Adat; </w:t>
            </w:r>
          </w:p>
          <w:p w14:paraId="597ABAD4"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memberikan bantuan tenaga, dana, fasilitas, serta sarana dan prasarana untuk MHA; </w:t>
            </w:r>
          </w:p>
          <w:p w14:paraId="545E3D4B"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melestarikan adat istiadat MHA; </w:t>
            </w:r>
          </w:p>
          <w:p w14:paraId="3E623DC3"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menciptakan lingkungan tempat tinggal yang kondusif bagi MHA; </w:t>
            </w:r>
          </w:p>
          <w:p w14:paraId="59E841AC"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melaporkan tindakan kekerasan yang dialami oleh MHA; dan </w:t>
            </w:r>
          </w:p>
          <w:p w14:paraId="3E2C498A" w14:textId="77777777" w:rsidR="008B2E1B" w:rsidRPr="00C4231D" w:rsidRDefault="008B2E1B" w:rsidP="00235C53">
            <w:pPr>
              <w:pStyle w:val="ListParagraph"/>
              <w:numPr>
                <w:ilvl w:val="0"/>
                <w:numId w:val="26"/>
              </w:numPr>
              <w:spacing w:after="160" w:line="276" w:lineRule="auto"/>
              <w:ind w:left="426" w:hanging="426"/>
              <w:jc w:val="both"/>
              <w:rPr>
                <w:rFonts w:ascii="Bookman Old Style" w:hAnsi="Bookman Old Style"/>
                <w:noProof/>
                <w:sz w:val="24"/>
                <w:szCs w:val="24"/>
                <w:lang w:val="id-ID"/>
              </w:rPr>
            </w:pPr>
            <w:r w:rsidRPr="00C4231D">
              <w:rPr>
                <w:rFonts w:ascii="Bookman Old Style" w:hAnsi="Bookman Old Style"/>
                <w:noProof/>
                <w:sz w:val="24"/>
                <w:szCs w:val="24"/>
                <w:lang w:val="id-ID"/>
              </w:rPr>
              <w:t>membantu Pemerintah Pusat dan Pemerintah Daerah dalam memberikan sosialisasi mengenai pentingnya pengakuan, perlindungan, dan pemberdayaan MHA kepada Masyarakat.</w:t>
            </w:r>
          </w:p>
          <w:p w14:paraId="1C430495"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52139814"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54BE09D6"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727C4513" w14:textId="77777777" w:rsidTr="006E62E7">
        <w:trPr>
          <w:trHeight w:val="530"/>
        </w:trPr>
        <w:tc>
          <w:tcPr>
            <w:tcW w:w="9630" w:type="dxa"/>
            <w:tcBorders>
              <w:bottom w:val="single" w:sz="4" w:space="0" w:color="auto"/>
            </w:tcBorders>
          </w:tcPr>
          <w:p w14:paraId="73C3C91E" w14:textId="77777777" w:rsidR="008B2E1B" w:rsidRPr="003B1D17" w:rsidRDefault="008B2E1B" w:rsidP="008B2E1B">
            <w:pPr>
              <w:tabs>
                <w:tab w:val="left" w:pos="1701"/>
                <w:tab w:val="left" w:pos="1843"/>
                <w:tab w:val="left" w:pos="1985"/>
                <w:tab w:val="left" w:pos="2410"/>
              </w:tabs>
              <w:jc w:val="center"/>
              <w:rPr>
                <w:rFonts w:ascii="Bookman Old Style" w:hAnsi="Bookman Old Style"/>
                <w:bCs/>
                <w:noProof/>
                <w:sz w:val="24"/>
                <w:szCs w:val="24"/>
              </w:rPr>
            </w:pPr>
            <w:r w:rsidRPr="00C4231D">
              <w:rPr>
                <w:rFonts w:ascii="Bookman Old Style" w:hAnsi="Bookman Old Style"/>
                <w:bCs/>
                <w:noProof/>
                <w:sz w:val="24"/>
                <w:szCs w:val="24"/>
                <w:lang w:val="id-ID"/>
              </w:rPr>
              <w:t>BAB X</w:t>
            </w:r>
            <w:r>
              <w:rPr>
                <w:rFonts w:ascii="Bookman Old Style" w:hAnsi="Bookman Old Style"/>
                <w:bCs/>
                <w:noProof/>
                <w:sz w:val="24"/>
                <w:szCs w:val="24"/>
              </w:rPr>
              <w:t>II</w:t>
            </w:r>
          </w:p>
          <w:p w14:paraId="39077DCF" w14:textId="77777777" w:rsidR="008B2E1B" w:rsidRDefault="008B2E1B" w:rsidP="008B2E1B">
            <w:pPr>
              <w:tabs>
                <w:tab w:val="left" w:pos="1701"/>
                <w:tab w:val="left" w:pos="1843"/>
                <w:tab w:val="left" w:pos="1985"/>
                <w:tab w:val="left" w:pos="2410"/>
              </w:tabs>
              <w:jc w:val="center"/>
              <w:rPr>
                <w:rFonts w:ascii="Bookman Old Style" w:hAnsi="Bookman Old Style"/>
                <w:bCs/>
                <w:noProof/>
                <w:sz w:val="24"/>
                <w:szCs w:val="24"/>
              </w:rPr>
            </w:pPr>
            <w:r>
              <w:rPr>
                <w:rFonts w:ascii="Bookman Old Style" w:hAnsi="Bookman Old Style"/>
                <w:bCs/>
                <w:noProof/>
                <w:sz w:val="24"/>
                <w:szCs w:val="24"/>
              </w:rPr>
              <w:t>PEMBINAAN DAN PENGAWASAN</w:t>
            </w:r>
          </w:p>
          <w:p w14:paraId="6F72360E" w14:textId="77777777" w:rsidR="008B2E1B" w:rsidRDefault="008B2E1B" w:rsidP="008B2E1B">
            <w:pPr>
              <w:tabs>
                <w:tab w:val="left" w:pos="1701"/>
                <w:tab w:val="left" w:pos="1843"/>
                <w:tab w:val="left" w:pos="1985"/>
                <w:tab w:val="left" w:pos="2410"/>
              </w:tabs>
              <w:jc w:val="center"/>
              <w:rPr>
                <w:rFonts w:ascii="Bookman Old Style" w:hAnsi="Bookman Old Style"/>
                <w:bCs/>
                <w:noProof/>
                <w:sz w:val="24"/>
                <w:szCs w:val="24"/>
              </w:rPr>
            </w:pPr>
            <w:r>
              <w:rPr>
                <w:rFonts w:ascii="Bookman Old Style" w:hAnsi="Bookman Old Style"/>
                <w:bCs/>
                <w:noProof/>
                <w:sz w:val="24"/>
                <w:szCs w:val="24"/>
              </w:rPr>
              <w:t>Pasal 28</w:t>
            </w:r>
          </w:p>
          <w:p w14:paraId="0B909859" w14:textId="77777777" w:rsidR="008B2E1B" w:rsidRPr="007936C5" w:rsidRDefault="008B2E1B" w:rsidP="00235C53">
            <w:pPr>
              <w:pStyle w:val="ListParagraph"/>
              <w:numPr>
                <w:ilvl w:val="0"/>
                <w:numId w:val="27"/>
              </w:numPr>
              <w:tabs>
                <w:tab w:val="left" w:pos="1701"/>
                <w:tab w:val="left" w:pos="1843"/>
                <w:tab w:val="left" w:pos="1985"/>
                <w:tab w:val="left" w:pos="2410"/>
              </w:tabs>
              <w:spacing w:line="276" w:lineRule="auto"/>
              <w:ind w:left="567" w:hanging="567"/>
              <w:jc w:val="both"/>
              <w:rPr>
                <w:rFonts w:ascii="Bookman Old Style" w:hAnsi="Bookman Old Style"/>
                <w:bCs/>
                <w:noProof/>
                <w:sz w:val="24"/>
                <w:szCs w:val="24"/>
              </w:rPr>
            </w:pPr>
            <w:r>
              <w:rPr>
                <w:rFonts w:ascii="Bookman Old Style" w:hAnsi="Bookman Old Style"/>
                <w:bCs/>
                <w:noProof/>
                <w:sz w:val="24"/>
                <w:szCs w:val="24"/>
              </w:rPr>
              <w:lastRenderedPageBreak/>
              <w:t xml:space="preserve">Gubernur melakukan pembinaan dan pengawasan pelaksanaan pengakuan dan perlindungan Masyarakat Hukum Adat </w:t>
            </w:r>
            <w:r w:rsidRPr="00C4231D">
              <w:rPr>
                <w:rFonts w:ascii="Bookman Old Style" w:hAnsi="Bookman Old Style"/>
                <w:noProof/>
                <w:sz w:val="24"/>
                <w:szCs w:val="24"/>
                <w:lang w:val="id-ID"/>
              </w:rPr>
              <w:t>yang berada di dua atau lebih dari satu daerah Kabupaten/Kota dalam Daerah Provinsi</w:t>
            </w:r>
            <w:r>
              <w:rPr>
                <w:rFonts w:ascii="Bookman Old Style" w:hAnsi="Bookman Old Style"/>
                <w:noProof/>
                <w:sz w:val="24"/>
                <w:szCs w:val="24"/>
              </w:rPr>
              <w:t xml:space="preserve"> sesuai ketentuan peraturan perundang-undangan.</w:t>
            </w:r>
          </w:p>
          <w:p w14:paraId="4531391E" w14:textId="77777777" w:rsidR="008B2E1B" w:rsidRPr="007936C5" w:rsidRDefault="008B2E1B" w:rsidP="00235C53">
            <w:pPr>
              <w:pStyle w:val="ListParagraph"/>
              <w:numPr>
                <w:ilvl w:val="0"/>
                <w:numId w:val="27"/>
              </w:numPr>
              <w:tabs>
                <w:tab w:val="left" w:pos="1701"/>
                <w:tab w:val="left" w:pos="1843"/>
                <w:tab w:val="left" w:pos="1985"/>
                <w:tab w:val="left" w:pos="2410"/>
              </w:tabs>
              <w:spacing w:line="276" w:lineRule="auto"/>
              <w:ind w:left="567" w:hanging="567"/>
              <w:jc w:val="both"/>
              <w:rPr>
                <w:rFonts w:ascii="Bookman Old Style" w:hAnsi="Bookman Old Style"/>
                <w:bCs/>
                <w:noProof/>
                <w:sz w:val="24"/>
                <w:szCs w:val="24"/>
              </w:rPr>
            </w:pPr>
            <w:r>
              <w:rPr>
                <w:rFonts w:ascii="Bookman Old Style" w:hAnsi="Bookman Old Style"/>
                <w:noProof/>
                <w:sz w:val="24"/>
                <w:szCs w:val="24"/>
              </w:rPr>
              <w:t>Pembinaan dan pengawasan sebagaimana pada ayat (1) dilakukan oleh Dinas Lingkungan Hidup Provinsi Jambi.</w:t>
            </w:r>
          </w:p>
          <w:p w14:paraId="0C6902E0" w14:textId="77777777" w:rsidR="008B2E1B" w:rsidRPr="007936C5" w:rsidRDefault="008B2E1B" w:rsidP="00235C53">
            <w:pPr>
              <w:pStyle w:val="ListParagraph"/>
              <w:numPr>
                <w:ilvl w:val="0"/>
                <w:numId w:val="27"/>
              </w:numPr>
              <w:tabs>
                <w:tab w:val="left" w:pos="1701"/>
                <w:tab w:val="left" w:pos="1843"/>
                <w:tab w:val="left" w:pos="1985"/>
                <w:tab w:val="left" w:pos="2410"/>
              </w:tabs>
              <w:spacing w:line="276" w:lineRule="auto"/>
              <w:ind w:left="567" w:hanging="567"/>
              <w:jc w:val="both"/>
              <w:rPr>
                <w:rFonts w:ascii="Bookman Old Style" w:hAnsi="Bookman Old Style"/>
                <w:bCs/>
                <w:noProof/>
                <w:sz w:val="24"/>
                <w:szCs w:val="24"/>
              </w:rPr>
            </w:pPr>
            <w:r>
              <w:rPr>
                <w:rFonts w:ascii="Bookman Old Style" w:hAnsi="Bookman Old Style"/>
                <w:noProof/>
                <w:sz w:val="24"/>
                <w:szCs w:val="24"/>
              </w:rPr>
              <w:t>Pembinaan sebagaimana dimaksud pada ayat (1) dilakukan melalui kegiatan:</w:t>
            </w:r>
          </w:p>
          <w:p w14:paraId="33A01016"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koordinasi;</w:t>
            </w:r>
          </w:p>
          <w:p w14:paraId="1E95E520"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pemberian pedoman;</w:t>
            </w:r>
          </w:p>
          <w:p w14:paraId="7783BAE3"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Penyusunan petunjuk pelaksanaan dan petunjuk teknis;</w:t>
            </w:r>
          </w:p>
          <w:p w14:paraId="13A5947F"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pemberian bimbingan, supervisi, dan konsultasi;</w:t>
            </w:r>
          </w:p>
          <w:p w14:paraId="523E93B1"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pelatihan, pendidikan, dan penyuluhan;</w:t>
            </w:r>
          </w:p>
          <w:p w14:paraId="45B4D90C"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pemberian bantuan teknis;</w:t>
            </w:r>
          </w:p>
          <w:p w14:paraId="45F782D7"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fasilitasi; dan/atau</w:t>
            </w:r>
          </w:p>
          <w:p w14:paraId="43635802" w14:textId="77777777" w:rsidR="008B2E1B" w:rsidRDefault="008B2E1B" w:rsidP="00235C53">
            <w:pPr>
              <w:pStyle w:val="ListParagraph"/>
              <w:numPr>
                <w:ilvl w:val="0"/>
                <w:numId w:val="28"/>
              </w:numPr>
              <w:tabs>
                <w:tab w:val="left" w:pos="1701"/>
                <w:tab w:val="left" w:pos="1843"/>
                <w:tab w:val="left" w:pos="1985"/>
                <w:tab w:val="left" w:pos="2410"/>
              </w:tabs>
              <w:spacing w:line="276" w:lineRule="auto"/>
              <w:ind w:left="993" w:hanging="426"/>
              <w:jc w:val="both"/>
              <w:rPr>
                <w:rFonts w:ascii="Bookman Old Style" w:hAnsi="Bookman Old Style"/>
                <w:bCs/>
                <w:noProof/>
                <w:sz w:val="24"/>
                <w:szCs w:val="24"/>
              </w:rPr>
            </w:pPr>
            <w:r>
              <w:rPr>
                <w:rFonts w:ascii="Bookman Old Style" w:hAnsi="Bookman Old Style"/>
                <w:bCs/>
                <w:noProof/>
                <w:sz w:val="24"/>
                <w:szCs w:val="24"/>
              </w:rPr>
              <w:t>penyediaan sarana dan prasarana.</w:t>
            </w:r>
          </w:p>
          <w:p w14:paraId="55341FC3" w14:textId="77777777" w:rsidR="008B2E1B" w:rsidRPr="00030500" w:rsidRDefault="008B2E1B" w:rsidP="00235C53">
            <w:pPr>
              <w:pStyle w:val="ListParagraph"/>
              <w:numPr>
                <w:ilvl w:val="0"/>
                <w:numId w:val="27"/>
              </w:numPr>
              <w:tabs>
                <w:tab w:val="left" w:pos="1701"/>
                <w:tab w:val="left" w:pos="1843"/>
                <w:tab w:val="left" w:pos="1985"/>
                <w:tab w:val="left" w:pos="2410"/>
              </w:tabs>
              <w:spacing w:line="276" w:lineRule="auto"/>
              <w:ind w:left="567" w:hanging="567"/>
              <w:jc w:val="both"/>
              <w:rPr>
                <w:rFonts w:ascii="Bookman Old Style" w:hAnsi="Bookman Old Style"/>
                <w:bCs/>
                <w:noProof/>
                <w:sz w:val="24"/>
                <w:szCs w:val="24"/>
              </w:rPr>
            </w:pPr>
            <w:r>
              <w:rPr>
                <w:rFonts w:ascii="Bookman Old Style" w:hAnsi="Bookman Old Style"/>
                <w:bCs/>
                <w:noProof/>
                <w:sz w:val="24"/>
                <w:szCs w:val="24"/>
              </w:rPr>
              <w:t>Pengawasan sebagaimana pada ayat (1) bertujuan untuk mewujudkan efektivitas dan kesesuaian pelaksanaan pengakuan dan perlindungan Masyarakat Hukum Adat sesuai ketentuan peraturan perundang-undangan.</w:t>
            </w:r>
          </w:p>
          <w:p w14:paraId="3327CAAE"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18974576"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E5087F2"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57C7F6D6" w14:textId="77777777" w:rsidTr="006E62E7">
        <w:trPr>
          <w:trHeight w:val="530"/>
        </w:trPr>
        <w:tc>
          <w:tcPr>
            <w:tcW w:w="9630" w:type="dxa"/>
            <w:tcBorders>
              <w:bottom w:val="single" w:sz="4" w:space="0" w:color="auto"/>
            </w:tcBorders>
          </w:tcPr>
          <w:p w14:paraId="7551D8BD" w14:textId="77777777" w:rsidR="008B2E1B" w:rsidRPr="004B18A0" w:rsidRDefault="008B2E1B" w:rsidP="008B2E1B">
            <w:pPr>
              <w:tabs>
                <w:tab w:val="left" w:pos="1701"/>
                <w:tab w:val="left" w:pos="1843"/>
                <w:tab w:val="left" w:pos="1985"/>
                <w:tab w:val="left" w:pos="2410"/>
              </w:tabs>
              <w:jc w:val="center"/>
              <w:rPr>
                <w:rFonts w:ascii="Bookman Old Style" w:hAnsi="Bookman Old Style"/>
                <w:bCs/>
                <w:noProof/>
                <w:sz w:val="24"/>
                <w:szCs w:val="24"/>
              </w:rPr>
            </w:pPr>
            <w:r>
              <w:rPr>
                <w:rFonts w:ascii="Bookman Old Style" w:hAnsi="Bookman Old Style"/>
                <w:bCs/>
                <w:noProof/>
                <w:sz w:val="24"/>
                <w:szCs w:val="24"/>
              </w:rPr>
              <w:t>BAB XIII</w:t>
            </w:r>
          </w:p>
          <w:p w14:paraId="5FF4CFF5" w14:textId="77777777" w:rsidR="008B2E1B" w:rsidRPr="005E1B2D" w:rsidRDefault="008B2E1B" w:rsidP="008B2E1B">
            <w:pPr>
              <w:tabs>
                <w:tab w:val="left" w:pos="1701"/>
                <w:tab w:val="left" w:pos="1843"/>
                <w:tab w:val="left" w:pos="1985"/>
                <w:tab w:val="left" w:pos="2410"/>
              </w:tabs>
              <w:jc w:val="center"/>
              <w:rPr>
                <w:rFonts w:ascii="Bookman Old Style" w:hAnsi="Bookman Old Style"/>
                <w:bCs/>
                <w:noProof/>
                <w:sz w:val="24"/>
                <w:szCs w:val="24"/>
              </w:rPr>
            </w:pPr>
            <w:r>
              <w:rPr>
                <w:rFonts w:ascii="Bookman Old Style" w:hAnsi="Bookman Old Style"/>
                <w:bCs/>
                <w:noProof/>
                <w:sz w:val="24"/>
                <w:szCs w:val="24"/>
              </w:rPr>
              <w:t>PENDANAAN</w:t>
            </w:r>
          </w:p>
          <w:p w14:paraId="4DDAC93D" w14:textId="77777777" w:rsidR="008B2E1B" w:rsidRPr="00C4231D" w:rsidRDefault="008B2E1B" w:rsidP="008B2E1B">
            <w:pPr>
              <w:tabs>
                <w:tab w:val="left" w:pos="1701"/>
                <w:tab w:val="left" w:pos="1843"/>
                <w:tab w:val="left" w:pos="1985"/>
                <w:tab w:val="left" w:pos="2410"/>
              </w:tabs>
              <w:spacing w:after="120"/>
              <w:jc w:val="center"/>
              <w:rPr>
                <w:rFonts w:ascii="Bookman Old Style" w:hAnsi="Bookman Old Style"/>
                <w:noProof/>
                <w:sz w:val="2"/>
                <w:szCs w:val="24"/>
                <w:lang w:val="id-ID"/>
              </w:rPr>
            </w:pPr>
          </w:p>
          <w:p w14:paraId="5D66FDD4" w14:textId="77777777" w:rsidR="008B2E1B" w:rsidRPr="00A6116A" w:rsidRDefault="008B2E1B" w:rsidP="008B2E1B">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Pasal 2</w:t>
            </w:r>
            <w:r>
              <w:rPr>
                <w:rFonts w:ascii="Bookman Old Style" w:hAnsi="Bookman Old Style"/>
                <w:noProof/>
                <w:sz w:val="24"/>
                <w:szCs w:val="24"/>
              </w:rPr>
              <w:t>9</w:t>
            </w:r>
          </w:p>
          <w:p w14:paraId="53249198" w14:textId="77777777" w:rsidR="008B2E1B" w:rsidRPr="00C4231D" w:rsidRDefault="008B2E1B" w:rsidP="008B2E1B">
            <w:pPr>
              <w:tabs>
                <w:tab w:val="left" w:pos="1701"/>
                <w:tab w:val="left" w:pos="1843"/>
                <w:tab w:val="left" w:pos="1985"/>
                <w:tab w:val="left" w:pos="2410"/>
              </w:tabs>
              <w:jc w:val="both"/>
              <w:rPr>
                <w:rFonts w:ascii="Bookman Old Style" w:hAnsi="Bookman Old Style"/>
                <w:noProof/>
                <w:sz w:val="24"/>
                <w:szCs w:val="24"/>
                <w:lang w:val="id-ID"/>
              </w:rPr>
            </w:pPr>
            <w:r w:rsidRPr="00C4231D">
              <w:rPr>
                <w:rFonts w:ascii="Bookman Old Style" w:hAnsi="Bookman Old Style"/>
                <w:noProof/>
                <w:sz w:val="24"/>
                <w:szCs w:val="24"/>
                <w:lang w:val="id-ID"/>
              </w:rPr>
              <w:t>Pe</w:t>
            </w:r>
            <w:r>
              <w:rPr>
                <w:rFonts w:ascii="Bookman Old Style" w:hAnsi="Bookman Old Style"/>
                <w:noProof/>
                <w:sz w:val="24"/>
                <w:szCs w:val="24"/>
              </w:rPr>
              <w:t>nd</w:t>
            </w:r>
            <w:r w:rsidRPr="00C4231D">
              <w:rPr>
                <w:rFonts w:ascii="Bookman Old Style" w:hAnsi="Bookman Old Style"/>
                <w:noProof/>
                <w:sz w:val="24"/>
                <w:szCs w:val="24"/>
                <w:lang w:val="id-ID"/>
              </w:rPr>
              <w:t>a</w:t>
            </w:r>
            <w:r>
              <w:rPr>
                <w:rFonts w:ascii="Bookman Old Style" w:hAnsi="Bookman Old Style"/>
                <w:noProof/>
                <w:sz w:val="24"/>
                <w:szCs w:val="24"/>
              </w:rPr>
              <w:t>na</w:t>
            </w:r>
            <w:r w:rsidRPr="00C4231D">
              <w:rPr>
                <w:rFonts w:ascii="Bookman Old Style" w:hAnsi="Bookman Old Style"/>
                <w:noProof/>
                <w:sz w:val="24"/>
                <w:szCs w:val="24"/>
                <w:lang w:val="id-ID"/>
              </w:rPr>
              <w:t>an kegiatan Pengakuan dan perlindungan serta pemberdayaan MHA bersumber dari:</w:t>
            </w:r>
          </w:p>
          <w:p w14:paraId="3CF25D6B" w14:textId="77777777" w:rsidR="008B2E1B" w:rsidRPr="00C4231D" w:rsidRDefault="008B2E1B" w:rsidP="008B2E1B">
            <w:pPr>
              <w:tabs>
                <w:tab w:val="left" w:pos="1701"/>
                <w:tab w:val="left" w:pos="1843"/>
                <w:tab w:val="left" w:pos="1985"/>
                <w:tab w:val="left" w:pos="2410"/>
              </w:tabs>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a. </w:t>
            </w:r>
            <w:r w:rsidRPr="00C4231D">
              <w:rPr>
                <w:rFonts w:ascii="Bookman Old Style" w:hAnsi="Bookman Old Style"/>
                <w:noProof/>
                <w:sz w:val="24"/>
                <w:szCs w:val="24"/>
                <w:lang w:val="id-ID"/>
              </w:rPr>
              <w:tab/>
              <w:t>Anggaran Pendapatan dan Belanja Negara;</w:t>
            </w:r>
          </w:p>
          <w:p w14:paraId="38F6AC9C" w14:textId="77777777" w:rsidR="008B2E1B" w:rsidRPr="00C4231D" w:rsidRDefault="008B2E1B" w:rsidP="008B2E1B">
            <w:pPr>
              <w:tabs>
                <w:tab w:val="left" w:pos="1701"/>
                <w:tab w:val="left" w:pos="1843"/>
                <w:tab w:val="left" w:pos="1985"/>
                <w:tab w:val="left" w:pos="2410"/>
              </w:tabs>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b. </w:t>
            </w:r>
            <w:r w:rsidRPr="00C4231D">
              <w:rPr>
                <w:rFonts w:ascii="Bookman Old Style" w:hAnsi="Bookman Old Style"/>
                <w:noProof/>
                <w:sz w:val="24"/>
                <w:szCs w:val="24"/>
                <w:lang w:val="id-ID"/>
              </w:rPr>
              <w:tab/>
              <w:t>Anggaran Pendapatan dan Belanja Daerah;</w:t>
            </w:r>
          </w:p>
          <w:p w14:paraId="6A48B53C" w14:textId="77777777" w:rsidR="008B2E1B" w:rsidRPr="00C4231D" w:rsidRDefault="008B2E1B" w:rsidP="008B2E1B">
            <w:pPr>
              <w:tabs>
                <w:tab w:val="left" w:pos="1701"/>
                <w:tab w:val="left" w:pos="1843"/>
                <w:tab w:val="left" w:pos="1985"/>
                <w:tab w:val="left" w:pos="2410"/>
              </w:tabs>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c. </w:t>
            </w:r>
            <w:r w:rsidRPr="00C4231D">
              <w:rPr>
                <w:rFonts w:ascii="Bookman Old Style" w:hAnsi="Bookman Old Style"/>
                <w:noProof/>
                <w:sz w:val="24"/>
                <w:szCs w:val="24"/>
                <w:lang w:val="id-ID"/>
              </w:rPr>
              <w:tab/>
              <w:t>Anggaran Pendapatan dan Belanja Desa; dan/atau</w:t>
            </w:r>
          </w:p>
          <w:p w14:paraId="025DB377" w14:textId="77777777" w:rsidR="008B2E1B" w:rsidRPr="00C4231D" w:rsidRDefault="008B2E1B" w:rsidP="008B2E1B">
            <w:pPr>
              <w:tabs>
                <w:tab w:val="left" w:pos="1701"/>
                <w:tab w:val="left" w:pos="1843"/>
                <w:tab w:val="left" w:pos="1985"/>
                <w:tab w:val="left" w:pos="2410"/>
              </w:tabs>
              <w:spacing w:after="360"/>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 xml:space="preserve">d. </w:t>
            </w:r>
            <w:r w:rsidRPr="00C4231D">
              <w:rPr>
                <w:rFonts w:ascii="Bookman Old Style" w:hAnsi="Bookman Old Style"/>
                <w:noProof/>
                <w:sz w:val="24"/>
                <w:szCs w:val="24"/>
                <w:lang w:val="id-ID"/>
              </w:rPr>
              <w:tab/>
              <w:t>Sumber-sumber lain yang sah dan tidak mengikat.</w:t>
            </w:r>
          </w:p>
          <w:p w14:paraId="2472D4FA"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64614406"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027B85C8"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7C7E2FEE" w14:textId="77777777" w:rsidTr="006E62E7">
        <w:trPr>
          <w:trHeight w:val="530"/>
        </w:trPr>
        <w:tc>
          <w:tcPr>
            <w:tcW w:w="9630" w:type="dxa"/>
            <w:tcBorders>
              <w:bottom w:val="single" w:sz="4" w:space="0" w:color="auto"/>
            </w:tcBorders>
          </w:tcPr>
          <w:p w14:paraId="7BF605E1" w14:textId="77777777" w:rsidR="008B2E1B" w:rsidRPr="0041550C" w:rsidRDefault="008B2E1B" w:rsidP="008B2E1B">
            <w:pPr>
              <w:tabs>
                <w:tab w:val="left" w:pos="1701"/>
                <w:tab w:val="left" w:pos="1843"/>
                <w:tab w:val="left" w:pos="1985"/>
                <w:tab w:val="left" w:pos="2410"/>
              </w:tabs>
              <w:ind w:left="426" w:hanging="426"/>
              <w:jc w:val="center"/>
              <w:rPr>
                <w:rFonts w:ascii="Bookman Old Style" w:hAnsi="Bookman Old Style"/>
                <w:bCs/>
                <w:noProof/>
                <w:sz w:val="24"/>
                <w:szCs w:val="24"/>
              </w:rPr>
            </w:pPr>
            <w:r w:rsidRPr="00C4231D">
              <w:rPr>
                <w:rFonts w:ascii="Bookman Old Style" w:hAnsi="Bookman Old Style"/>
                <w:bCs/>
                <w:noProof/>
                <w:sz w:val="24"/>
                <w:szCs w:val="24"/>
                <w:lang w:val="id-ID"/>
              </w:rPr>
              <w:lastRenderedPageBreak/>
              <w:t xml:space="preserve">BAB </w:t>
            </w:r>
            <w:r>
              <w:rPr>
                <w:rFonts w:ascii="Bookman Old Style" w:hAnsi="Bookman Old Style"/>
                <w:bCs/>
                <w:noProof/>
                <w:sz w:val="24"/>
                <w:szCs w:val="24"/>
              </w:rPr>
              <w:t>XIV</w:t>
            </w:r>
          </w:p>
          <w:p w14:paraId="284C7649" w14:textId="77777777" w:rsidR="008B2E1B" w:rsidRPr="00C4231D" w:rsidRDefault="008B2E1B" w:rsidP="008B2E1B">
            <w:pPr>
              <w:tabs>
                <w:tab w:val="left" w:pos="1701"/>
                <w:tab w:val="left" w:pos="1843"/>
                <w:tab w:val="left" w:pos="1985"/>
                <w:tab w:val="left" w:pos="2410"/>
              </w:tabs>
              <w:spacing w:after="12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PENYELESAIAN SENGKETA</w:t>
            </w:r>
          </w:p>
          <w:p w14:paraId="18629794" w14:textId="77777777" w:rsidR="008B2E1B" w:rsidRPr="0041550C" w:rsidRDefault="008B2E1B" w:rsidP="008B2E1B">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Pr>
                <w:rFonts w:ascii="Bookman Old Style" w:hAnsi="Bookman Old Style"/>
                <w:noProof/>
                <w:sz w:val="24"/>
                <w:szCs w:val="24"/>
              </w:rPr>
              <w:t>30</w:t>
            </w:r>
          </w:p>
          <w:p w14:paraId="195DC011" w14:textId="77777777" w:rsidR="008B2E1B" w:rsidRPr="00C4231D" w:rsidRDefault="008B2E1B" w:rsidP="00235C53">
            <w:pPr>
              <w:pStyle w:val="ListParagraph"/>
              <w:numPr>
                <w:ilvl w:val="0"/>
                <w:numId w:val="29"/>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Dalam rangka penanganan sengketa berkaitan dengan pelanggaran hak-hak MHA yang diakui dalam dan melalui Peraturan Daerah ini, Pemerintah Daerah Provinsi sesuai dengan kewenangannya membentuk Tim Penanganan Sengketa yang bersifat </w:t>
            </w:r>
            <w:r w:rsidRPr="00C4231D">
              <w:rPr>
                <w:rFonts w:ascii="Bookman Old Style" w:hAnsi="Bookman Old Style"/>
                <w:i/>
                <w:noProof/>
                <w:sz w:val="24"/>
                <w:szCs w:val="24"/>
                <w:lang w:val="id-ID"/>
              </w:rPr>
              <w:t>ad hoc.</w:t>
            </w:r>
          </w:p>
          <w:p w14:paraId="3C9E019A" w14:textId="77777777" w:rsidR="008B2E1B" w:rsidRPr="00C4231D" w:rsidRDefault="008B2E1B" w:rsidP="00235C53">
            <w:pPr>
              <w:pStyle w:val="ListParagraph"/>
              <w:numPr>
                <w:ilvl w:val="0"/>
                <w:numId w:val="29"/>
              </w:numPr>
              <w:tabs>
                <w:tab w:val="left" w:pos="1701"/>
                <w:tab w:val="left" w:pos="1843"/>
                <w:tab w:val="left" w:pos="1985"/>
                <w:tab w:val="left" w:pos="2410"/>
              </w:tabs>
              <w:spacing w:after="12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Sengketa sebagaimana dimaksud pada ayat (1) adalah sengketa yang berkaitan dengan wilayah adat, sumber daya alam dan pengetahuan tradisional antara MHA dengan pihak luar/pihak lain.</w:t>
            </w:r>
          </w:p>
          <w:p w14:paraId="14B037FB" w14:textId="77777777" w:rsidR="008B2E1B" w:rsidRPr="00C4231D" w:rsidRDefault="008B2E1B" w:rsidP="00235C53">
            <w:pPr>
              <w:pStyle w:val="ListParagraph"/>
              <w:numPr>
                <w:ilvl w:val="0"/>
                <w:numId w:val="29"/>
              </w:numPr>
              <w:tabs>
                <w:tab w:val="left" w:pos="1701"/>
                <w:tab w:val="left" w:pos="1843"/>
                <w:tab w:val="left" w:pos="1985"/>
                <w:tab w:val="left" w:pos="2410"/>
              </w:tabs>
              <w:spacing w:after="240" w:line="276" w:lineRule="auto"/>
              <w:ind w:left="567"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Tim Penanganan Sengketa sebagaimana yang dimaksud pada ayat (1) ditetapkan melalui Keputusan Gubernur. </w:t>
            </w:r>
          </w:p>
          <w:p w14:paraId="33D03BD0"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569377B3"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7263DF66"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557FC1B6" w14:textId="77777777" w:rsidTr="006E62E7">
        <w:trPr>
          <w:trHeight w:val="530"/>
        </w:trPr>
        <w:tc>
          <w:tcPr>
            <w:tcW w:w="9630" w:type="dxa"/>
            <w:tcBorders>
              <w:bottom w:val="single" w:sz="4" w:space="0" w:color="auto"/>
            </w:tcBorders>
          </w:tcPr>
          <w:p w14:paraId="1D1005B6" w14:textId="77777777" w:rsidR="008B2E1B" w:rsidRPr="0041550C" w:rsidRDefault="008B2E1B" w:rsidP="008B2E1B">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Pr>
                <w:rFonts w:ascii="Bookman Old Style" w:hAnsi="Bookman Old Style"/>
                <w:noProof/>
                <w:sz w:val="24"/>
                <w:szCs w:val="24"/>
              </w:rPr>
              <w:t>31</w:t>
            </w:r>
          </w:p>
          <w:p w14:paraId="0AB7D46A" w14:textId="77777777" w:rsidR="008B2E1B" w:rsidRPr="00C4231D" w:rsidRDefault="008B2E1B" w:rsidP="008B2E1B">
            <w:pPr>
              <w:tabs>
                <w:tab w:val="left" w:pos="1701"/>
                <w:tab w:val="left" w:pos="1843"/>
                <w:tab w:val="left" w:pos="1985"/>
                <w:tab w:val="left" w:pos="2410"/>
              </w:tabs>
              <w:spacing w:after="120"/>
              <w:jc w:val="both"/>
              <w:rPr>
                <w:rFonts w:ascii="Bookman Old Style" w:hAnsi="Bookman Old Style"/>
                <w:noProof/>
                <w:sz w:val="24"/>
                <w:szCs w:val="24"/>
                <w:lang w:val="id-ID"/>
              </w:rPr>
            </w:pPr>
            <w:r w:rsidRPr="00C4231D">
              <w:rPr>
                <w:rFonts w:ascii="Bookman Old Style" w:hAnsi="Bookman Old Style"/>
                <w:noProof/>
                <w:sz w:val="24"/>
                <w:szCs w:val="24"/>
                <w:lang w:val="id-ID"/>
              </w:rPr>
              <w:t xml:space="preserve">Anggota Tim Penanganan Sengketa sebagaimana dimaksud dalam Pasal </w:t>
            </w:r>
            <w:r>
              <w:rPr>
                <w:rFonts w:ascii="Bookman Old Style" w:hAnsi="Bookman Old Style"/>
                <w:noProof/>
                <w:sz w:val="24"/>
                <w:szCs w:val="24"/>
              </w:rPr>
              <w:t>30</w:t>
            </w:r>
            <w:r w:rsidRPr="00C4231D">
              <w:rPr>
                <w:rFonts w:ascii="Bookman Old Style" w:hAnsi="Bookman Old Style"/>
                <w:noProof/>
                <w:sz w:val="24"/>
                <w:szCs w:val="24"/>
                <w:lang w:val="id-ID"/>
              </w:rPr>
              <w:t xml:space="preserve"> ayat (1) terdiri dari unsur-unsur:</w:t>
            </w:r>
          </w:p>
          <w:p w14:paraId="495C89F3" w14:textId="77777777" w:rsidR="008B2E1B" w:rsidRPr="00C4231D" w:rsidRDefault="008B2E1B" w:rsidP="00235C53">
            <w:pPr>
              <w:pStyle w:val="ListParagraph"/>
              <w:numPr>
                <w:ilvl w:val="0"/>
                <w:numId w:val="30"/>
              </w:numPr>
              <w:tabs>
                <w:tab w:val="left" w:pos="1701"/>
                <w:tab w:val="left" w:pos="1843"/>
                <w:tab w:val="left" w:pos="1985"/>
                <w:tab w:val="left" w:pos="2410"/>
              </w:tabs>
              <w:spacing w:line="276" w:lineRule="auto"/>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perwakilan pemerintah Provinsi;</w:t>
            </w:r>
          </w:p>
          <w:p w14:paraId="7E2505E4" w14:textId="77777777" w:rsidR="008B2E1B" w:rsidRPr="00C4231D" w:rsidRDefault="008B2E1B" w:rsidP="00235C53">
            <w:pPr>
              <w:pStyle w:val="ListParagraph"/>
              <w:numPr>
                <w:ilvl w:val="0"/>
                <w:numId w:val="30"/>
              </w:numPr>
              <w:tabs>
                <w:tab w:val="left" w:pos="1701"/>
                <w:tab w:val="left" w:pos="1843"/>
                <w:tab w:val="left" w:pos="1985"/>
                <w:tab w:val="left" w:pos="2410"/>
              </w:tabs>
              <w:spacing w:line="276" w:lineRule="auto"/>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perwakilan masyarakat hukum adat;</w:t>
            </w:r>
          </w:p>
          <w:p w14:paraId="6D5FFB21" w14:textId="77777777" w:rsidR="008B2E1B" w:rsidRPr="00C4231D" w:rsidRDefault="008B2E1B" w:rsidP="00235C53">
            <w:pPr>
              <w:pStyle w:val="ListParagraph"/>
              <w:numPr>
                <w:ilvl w:val="0"/>
                <w:numId w:val="30"/>
              </w:numPr>
              <w:tabs>
                <w:tab w:val="left" w:pos="1701"/>
                <w:tab w:val="left" w:pos="1843"/>
                <w:tab w:val="left" w:pos="1985"/>
                <w:tab w:val="left" w:pos="2410"/>
              </w:tabs>
              <w:spacing w:line="276" w:lineRule="auto"/>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akademisi;</w:t>
            </w:r>
          </w:p>
          <w:p w14:paraId="16321235" w14:textId="77777777" w:rsidR="008B2E1B" w:rsidRPr="00C4231D" w:rsidRDefault="008B2E1B" w:rsidP="00235C53">
            <w:pPr>
              <w:pStyle w:val="ListParagraph"/>
              <w:numPr>
                <w:ilvl w:val="0"/>
                <w:numId w:val="30"/>
              </w:numPr>
              <w:tabs>
                <w:tab w:val="left" w:pos="1701"/>
                <w:tab w:val="left" w:pos="1843"/>
                <w:tab w:val="left" w:pos="1985"/>
                <w:tab w:val="left" w:pos="2410"/>
              </w:tabs>
              <w:spacing w:line="276" w:lineRule="auto"/>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lembaga keagamaan;</w:t>
            </w:r>
          </w:p>
          <w:p w14:paraId="19F1406A" w14:textId="77777777" w:rsidR="008B2E1B" w:rsidRPr="00C4231D" w:rsidRDefault="008B2E1B" w:rsidP="00235C53">
            <w:pPr>
              <w:pStyle w:val="ListParagraph"/>
              <w:numPr>
                <w:ilvl w:val="0"/>
                <w:numId w:val="30"/>
              </w:numPr>
              <w:tabs>
                <w:tab w:val="left" w:pos="1701"/>
                <w:tab w:val="left" w:pos="1843"/>
                <w:tab w:val="left" w:pos="1985"/>
                <w:tab w:val="left" w:pos="2410"/>
              </w:tabs>
              <w:spacing w:line="276" w:lineRule="auto"/>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organisasi non pemerintah; dan</w:t>
            </w:r>
          </w:p>
          <w:p w14:paraId="5740EF15" w14:textId="77777777" w:rsidR="008B2E1B" w:rsidRPr="00C959F3" w:rsidRDefault="008B2E1B" w:rsidP="00235C53">
            <w:pPr>
              <w:pStyle w:val="ListParagraph"/>
              <w:numPr>
                <w:ilvl w:val="0"/>
                <w:numId w:val="30"/>
              </w:numPr>
              <w:tabs>
                <w:tab w:val="left" w:pos="1701"/>
                <w:tab w:val="left" w:pos="1843"/>
                <w:tab w:val="left" w:pos="1985"/>
                <w:tab w:val="left" w:pos="2410"/>
              </w:tabs>
              <w:spacing w:line="276" w:lineRule="auto"/>
              <w:ind w:left="426" w:hanging="426"/>
              <w:rPr>
                <w:rFonts w:ascii="Bookman Old Style" w:hAnsi="Bookman Old Style"/>
                <w:noProof/>
                <w:sz w:val="24"/>
                <w:szCs w:val="24"/>
                <w:lang w:val="id-ID"/>
              </w:rPr>
            </w:pPr>
            <w:r w:rsidRPr="00C4231D">
              <w:rPr>
                <w:rFonts w:ascii="Bookman Old Style" w:hAnsi="Bookman Old Style"/>
                <w:noProof/>
                <w:sz w:val="24"/>
                <w:szCs w:val="24"/>
                <w:lang w:val="id-ID"/>
              </w:rPr>
              <w:t>perwakilan pihak ketiga yang terlibat sengketa.</w:t>
            </w:r>
          </w:p>
          <w:p w14:paraId="385CF6E5"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61787FBD"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66C9599D"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1309D6E1" w14:textId="77777777" w:rsidTr="006E62E7">
        <w:trPr>
          <w:trHeight w:val="530"/>
        </w:trPr>
        <w:tc>
          <w:tcPr>
            <w:tcW w:w="9630" w:type="dxa"/>
            <w:tcBorders>
              <w:bottom w:val="single" w:sz="4" w:space="0" w:color="auto"/>
            </w:tcBorders>
          </w:tcPr>
          <w:p w14:paraId="275E4DB8" w14:textId="77777777" w:rsidR="008B2E1B" w:rsidRPr="001C46A5" w:rsidRDefault="008B2E1B" w:rsidP="008B2E1B">
            <w:pPr>
              <w:tabs>
                <w:tab w:val="left" w:pos="1701"/>
                <w:tab w:val="left" w:pos="1843"/>
                <w:tab w:val="left" w:pos="1985"/>
                <w:tab w:val="left" w:pos="2410"/>
              </w:tabs>
              <w:ind w:left="426" w:hanging="426"/>
              <w:jc w:val="center"/>
              <w:rPr>
                <w:rFonts w:ascii="Bookman Old Style" w:hAnsi="Bookman Old Style"/>
                <w:bCs/>
                <w:noProof/>
                <w:sz w:val="24"/>
                <w:szCs w:val="24"/>
              </w:rPr>
            </w:pPr>
            <w:r w:rsidRPr="00C4231D">
              <w:rPr>
                <w:rFonts w:ascii="Bookman Old Style" w:hAnsi="Bookman Old Style"/>
                <w:bCs/>
                <w:noProof/>
                <w:sz w:val="24"/>
                <w:szCs w:val="24"/>
                <w:lang w:val="id-ID"/>
              </w:rPr>
              <w:t>BAB X</w:t>
            </w:r>
            <w:r>
              <w:rPr>
                <w:rFonts w:ascii="Bookman Old Style" w:hAnsi="Bookman Old Style"/>
                <w:bCs/>
                <w:noProof/>
                <w:sz w:val="24"/>
                <w:szCs w:val="24"/>
              </w:rPr>
              <w:t>V</w:t>
            </w:r>
          </w:p>
          <w:p w14:paraId="67D8489C" w14:textId="77777777" w:rsidR="008B2E1B" w:rsidRPr="00C959F3" w:rsidRDefault="008B2E1B" w:rsidP="008B2E1B">
            <w:pPr>
              <w:tabs>
                <w:tab w:val="left" w:pos="1701"/>
                <w:tab w:val="left" w:pos="1843"/>
                <w:tab w:val="left" w:pos="1985"/>
                <w:tab w:val="left" w:pos="2410"/>
              </w:tabs>
              <w:spacing w:after="120"/>
              <w:ind w:left="426" w:hanging="426"/>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KETENTUAN PERALIHAN</w:t>
            </w:r>
          </w:p>
          <w:p w14:paraId="6F666E6C" w14:textId="77777777" w:rsidR="008B2E1B" w:rsidRPr="001C46A5" w:rsidRDefault="008B2E1B" w:rsidP="008B2E1B">
            <w:pPr>
              <w:tabs>
                <w:tab w:val="left" w:pos="1701"/>
                <w:tab w:val="left" w:pos="1843"/>
                <w:tab w:val="left" w:pos="1985"/>
                <w:tab w:val="left" w:pos="2410"/>
              </w:tabs>
              <w:spacing w:after="120"/>
              <w:ind w:left="426" w:hanging="426"/>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Pr>
                <w:rFonts w:ascii="Bookman Old Style" w:hAnsi="Bookman Old Style"/>
                <w:noProof/>
                <w:sz w:val="24"/>
                <w:szCs w:val="24"/>
              </w:rPr>
              <w:t>32</w:t>
            </w:r>
          </w:p>
          <w:p w14:paraId="47A718B3" w14:textId="77777777" w:rsidR="008B2E1B" w:rsidRPr="00C4231D" w:rsidRDefault="008B2E1B" w:rsidP="00235C53">
            <w:pPr>
              <w:pStyle w:val="ListParagraph"/>
              <w:numPr>
                <w:ilvl w:val="0"/>
                <w:numId w:val="31"/>
              </w:numPr>
              <w:tabs>
                <w:tab w:val="left" w:pos="1701"/>
                <w:tab w:val="left" w:pos="1843"/>
                <w:tab w:val="left" w:pos="1985"/>
                <w:tab w:val="left" w:pos="2410"/>
              </w:tabs>
              <w:spacing w:after="240" w:line="276" w:lineRule="auto"/>
              <w:ind w:left="426"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t>Masyarakat Hukum Adat yang telah diakui/dikukuhkan oleh Pemerintah Daerah melalui Peraturan Daerah tentang pengakuan dan perlindungan masyarakat hukum adat sebelumnya, diakui sebagai masyarakat hukum adat menurut ketentuan Peraturan Daerah ini.</w:t>
            </w:r>
          </w:p>
          <w:p w14:paraId="706B616B" w14:textId="77777777" w:rsidR="008B2E1B" w:rsidRPr="00C4231D" w:rsidRDefault="008B2E1B" w:rsidP="00235C53">
            <w:pPr>
              <w:pStyle w:val="ListParagraph"/>
              <w:numPr>
                <w:ilvl w:val="0"/>
                <w:numId w:val="31"/>
              </w:numPr>
              <w:tabs>
                <w:tab w:val="left" w:pos="1701"/>
                <w:tab w:val="left" w:pos="1843"/>
                <w:tab w:val="left" w:pos="1985"/>
                <w:tab w:val="left" w:pos="2410"/>
              </w:tabs>
              <w:spacing w:after="240" w:line="276" w:lineRule="auto"/>
              <w:ind w:left="426" w:hanging="567"/>
              <w:jc w:val="both"/>
              <w:rPr>
                <w:rFonts w:ascii="Bookman Old Style" w:hAnsi="Bookman Old Style"/>
                <w:noProof/>
                <w:sz w:val="24"/>
                <w:szCs w:val="24"/>
                <w:lang w:val="id-ID"/>
              </w:rPr>
            </w:pPr>
            <w:r w:rsidRPr="00C4231D">
              <w:rPr>
                <w:rFonts w:ascii="Bookman Old Style" w:hAnsi="Bookman Old Style"/>
                <w:noProof/>
                <w:sz w:val="24"/>
                <w:szCs w:val="24"/>
                <w:lang w:val="id-ID"/>
              </w:rPr>
              <w:lastRenderedPageBreak/>
              <w:t>Dalam menjalankan peraturan daerah ini hak-hak pihak ketiga di atas wilayah Masyarakat Hukum Adat di Provinsi Jambi  tetap diakui keberadaannya sesuai dengan ketentuan peraturan perundang-undangan.</w:t>
            </w:r>
          </w:p>
          <w:p w14:paraId="21374F9E"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61F61479"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387C4903"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r w:rsidR="007D62C4" w:rsidRPr="00AC1E25" w14:paraId="5909DA3A" w14:textId="77777777" w:rsidTr="006E62E7">
        <w:trPr>
          <w:trHeight w:val="530"/>
        </w:trPr>
        <w:tc>
          <w:tcPr>
            <w:tcW w:w="9630" w:type="dxa"/>
            <w:tcBorders>
              <w:bottom w:val="single" w:sz="4" w:space="0" w:color="auto"/>
            </w:tcBorders>
          </w:tcPr>
          <w:p w14:paraId="185BAE8A" w14:textId="77777777" w:rsidR="008B2E1B" w:rsidRPr="001C46A5" w:rsidRDefault="008B2E1B" w:rsidP="008B2E1B">
            <w:pPr>
              <w:tabs>
                <w:tab w:val="left" w:pos="1701"/>
                <w:tab w:val="left" w:pos="1843"/>
                <w:tab w:val="left" w:pos="1985"/>
                <w:tab w:val="left" w:pos="2410"/>
              </w:tabs>
              <w:jc w:val="center"/>
              <w:rPr>
                <w:rFonts w:ascii="Bookman Old Style" w:hAnsi="Bookman Old Style"/>
                <w:bCs/>
                <w:noProof/>
                <w:sz w:val="24"/>
                <w:szCs w:val="24"/>
              </w:rPr>
            </w:pPr>
            <w:r w:rsidRPr="00C4231D">
              <w:rPr>
                <w:rFonts w:ascii="Bookman Old Style" w:hAnsi="Bookman Old Style"/>
                <w:bCs/>
                <w:noProof/>
                <w:sz w:val="24"/>
                <w:szCs w:val="24"/>
                <w:lang w:val="id-ID"/>
              </w:rPr>
              <w:t>BAB X</w:t>
            </w:r>
            <w:r>
              <w:rPr>
                <w:rFonts w:ascii="Bookman Old Style" w:hAnsi="Bookman Old Style"/>
                <w:bCs/>
                <w:noProof/>
                <w:sz w:val="24"/>
                <w:szCs w:val="24"/>
              </w:rPr>
              <w:t>VI</w:t>
            </w:r>
          </w:p>
          <w:p w14:paraId="10439F41" w14:textId="77777777" w:rsidR="008B2E1B" w:rsidRPr="00C4231D" w:rsidRDefault="008B2E1B" w:rsidP="008B2E1B">
            <w:pPr>
              <w:tabs>
                <w:tab w:val="left" w:pos="1701"/>
                <w:tab w:val="left" w:pos="1843"/>
                <w:tab w:val="left" w:pos="1985"/>
                <w:tab w:val="left" w:pos="2410"/>
              </w:tabs>
              <w:spacing w:after="120"/>
              <w:jc w:val="center"/>
              <w:rPr>
                <w:rFonts w:ascii="Bookman Old Style" w:hAnsi="Bookman Old Style"/>
                <w:bCs/>
                <w:noProof/>
                <w:sz w:val="24"/>
                <w:szCs w:val="24"/>
                <w:lang w:val="id-ID"/>
              </w:rPr>
            </w:pPr>
            <w:r w:rsidRPr="00C4231D">
              <w:rPr>
                <w:rFonts w:ascii="Bookman Old Style" w:hAnsi="Bookman Old Style"/>
                <w:bCs/>
                <w:noProof/>
                <w:sz w:val="24"/>
                <w:szCs w:val="24"/>
                <w:lang w:val="id-ID"/>
              </w:rPr>
              <w:t>KETENTUAN PENUTUP</w:t>
            </w:r>
          </w:p>
          <w:p w14:paraId="0D414028" w14:textId="77777777" w:rsidR="008B2E1B" w:rsidRPr="001C46A5" w:rsidRDefault="008B2E1B" w:rsidP="008B2E1B">
            <w:pPr>
              <w:tabs>
                <w:tab w:val="left" w:pos="1701"/>
                <w:tab w:val="left" w:pos="1843"/>
                <w:tab w:val="left" w:pos="1985"/>
                <w:tab w:val="left" w:pos="2410"/>
              </w:tabs>
              <w:spacing w:after="120"/>
              <w:jc w:val="center"/>
              <w:rPr>
                <w:rFonts w:ascii="Bookman Old Style" w:hAnsi="Bookman Old Style"/>
                <w:noProof/>
                <w:sz w:val="24"/>
                <w:szCs w:val="24"/>
              </w:rPr>
            </w:pPr>
            <w:r w:rsidRPr="00C4231D">
              <w:rPr>
                <w:rFonts w:ascii="Bookman Old Style" w:hAnsi="Bookman Old Style"/>
                <w:noProof/>
                <w:sz w:val="24"/>
                <w:szCs w:val="24"/>
                <w:lang w:val="id-ID"/>
              </w:rPr>
              <w:t xml:space="preserve">Pasal </w:t>
            </w:r>
            <w:r>
              <w:rPr>
                <w:rFonts w:ascii="Bookman Old Style" w:hAnsi="Bookman Old Style"/>
                <w:noProof/>
                <w:sz w:val="24"/>
                <w:szCs w:val="24"/>
              </w:rPr>
              <w:t>33</w:t>
            </w:r>
          </w:p>
          <w:p w14:paraId="1B46F335" w14:textId="77777777" w:rsidR="008B2E1B" w:rsidRPr="00C4231D" w:rsidRDefault="008B2E1B" w:rsidP="008B2E1B">
            <w:pPr>
              <w:jc w:val="both"/>
              <w:rPr>
                <w:rFonts w:ascii="Bookman Old Style" w:hAnsi="Bookman Old Style"/>
                <w:noProof/>
                <w:sz w:val="24"/>
                <w:szCs w:val="24"/>
                <w:lang w:val="id-ID"/>
              </w:rPr>
            </w:pPr>
            <w:r w:rsidRPr="00C4231D">
              <w:rPr>
                <w:rFonts w:ascii="Bookman Old Style" w:hAnsi="Bookman Old Style"/>
                <w:noProof/>
                <w:sz w:val="24"/>
                <w:szCs w:val="24"/>
                <w:lang w:val="id-ID"/>
              </w:rPr>
              <w:t>Peraturan Daerah ini mulai berlaku pada tanggal diundangkan.</w:t>
            </w:r>
          </w:p>
          <w:p w14:paraId="0BED0655" w14:textId="77777777" w:rsidR="008B2E1B" w:rsidRPr="00C4231D" w:rsidRDefault="008B2E1B" w:rsidP="008B2E1B">
            <w:pPr>
              <w:jc w:val="both"/>
              <w:rPr>
                <w:rFonts w:ascii="Bookman Old Style" w:hAnsi="Bookman Old Style"/>
                <w:noProof/>
                <w:sz w:val="24"/>
                <w:szCs w:val="24"/>
                <w:lang w:val="id-ID"/>
              </w:rPr>
            </w:pPr>
            <w:r w:rsidRPr="00C4231D">
              <w:rPr>
                <w:rFonts w:ascii="Bookman Old Style" w:hAnsi="Bookman Old Style"/>
                <w:noProof/>
                <w:sz w:val="24"/>
                <w:szCs w:val="24"/>
                <w:lang w:val="id-ID"/>
              </w:rPr>
              <w:t>Agar setiap orang mengetahuinya, memerintahkan pengundangan Peraturan Daerah ini dengan penempatannya dalam Lembaran Daerah Provinsi Jambi.</w:t>
            </w:r>
          </w:p>
          <w:p w14:paraId="1F18A8B2" w14:textId="77777777" w:rsidR="008B2E1B" w:rsidRPr="00C4231D" w:rsidRDefault="008B2E1B" w:rsidP="008B2E1B">
            <w:pPr>
              <w:pStyle w:val="BodyText"/>
              <w:spacing w:line="276" w:lineRule="auto"/>
              <w:ind w:right="51"/>
              <w:rPr>
                <w:rFonts w:ascii="Bookman Old Style" w:hAnsi="Bookman Old Style"/>
                <w:noProof/>
                <w:lang w:val="id-ID"/>
              </w:rPr>
            </w:pPr>
          </w:p>
          <w:p w14:paraId="100C88E3" w14:textId="77777777" w:rsidR="008B2E1B" w:rsidRPr="00C4231D" w:rsidRDefault="008B2E1B" w:rsidP="008B2E1B">
            <w:pPr>
              <w:pStyle w:val="BodyText"/>
              <w:spacing w:line="276" w:lineRule="auto"/>
              <w:ind w:left="4536" w:right="51"/>
              <w:rPr>
                <w:rFonts w:ascii="Bookman Old Style" w:hAnsi="Bookman Old Style"/>
                <w:noProof/>
                <w:lang w:val="id-ID"/>
              </w:rPr>
            </w:pPr>
            <w:r w:rsidRPr="00C4231D">
              <w:rPr>
                <w:rFonts w:ascii="Bookman Old Style" w:hAnsi="Bookman Old Style"/>
                <w:noProof/>
                <w:lang w:val="id-ID"/>
              </w:rPr>
              <w:t>Ditetapkan  di Jambi</w:t>
            </w:r>
          </w:p>
          <w:p w14:paraId="4BEC263C" w14:textId="77777777" w:rsidR="008B2E1B" w:rsidRPr="00C4231D" w:rsidRDefault="008B2E1B" w:rsidP="008B2E1B">
            <w:pPr>
              <w:pStyle w:val="BodyText"/>
              <w:spacing w:line="276" w:lineRule="auto"/>
              <w:ind w:left="4536" w:right="-1"/>
              <w:rPr>
                <w:rFonts w:ascii="Bookman Old Style" w:hAnsi="Bookman Old Style"/>
                <w:noProof/>
                <w:lang w:val="id-ID"/>
              </w:rPr>
            </w:pPr>
            <w:r w:rsidRPr="00C4231D">
              <w:rPr>
                <w:rFonts w:ascii="Bookman Old Style" w:hAnsi="Bookman Old Style"/>
                <w:noProof/>
                <w:lang w:val="id-ID"/>
              </w:rPr>
              <w:t>pada tanggal                   2023</w:t>
            </w:r>
          </w:p>
          <w:p w14:paraId="3D83A75C" w14:textId="77777777" w:rsidR="008B2E1B" w:rsidRPr="00C4231D" w:rsidRDefault="008B2E1B" w:rsidP="008B2E1B">
            <w:pPr>
              <w:pStyle w:val="BodyText"/>
              <w:spacing w:line="276" w:lineRule="auto"/>
              <w:ind w:left="4536" w:right="51"/>
              <w:rPr>
                <w:rFonts w:ascii="Bookman Old Style" w:hAnsi="Bookman Old Style"/>
                <w:b/>
                <w:noProof/>
                <w:lang w:val="id-ID"/>
              </w:rPr>
            </w:pPr>
            <w:r w:rsidRPr="00C4231D">
              <w:rPr>
                <w:rFonts w:ascii="Bookman Old Style" w:hAnsi="Bookman Old Style"/>
                <w:b/>
                <w:noProof/>
                <w:lang w:val="id-ID"/>
              </w:rPr>
              <w:t xml:space="preserve">GUBERNUR JAMBI  </w:t>
            </w:r>
          </w:p>
          <w:p w14:paraId="7EB84CE9" w14:textId="77777777" w:rsidR="008B2E1B" w:rsidRPr="00C4231D" w:rsidRDefault="008B2E1B" w:rsidP="008B2E1B">
            <w:pPr>
              <w:pStyle w:val="BodyText"/>
              <w:spacing w:line="276" w:lineRule="auto"/>
              <w:ind w:left="4536" w:right="51"/>
              <w:rPr>
                <w:rFonts w:ascii="Bookman Old Style" w:hAnsi="Bookman Old Style"/>
                <w:b/>
                <w:noProof/>
                <w:lang w:val="id-ID"/>
              </w:rPr>
            </w:pPr>
            <w:r w:rsidRPr="00C4231D">
              <w:rPr>
                <w:rFonts w:ascii="Bookman Old Style" w:hAnsi="Bookman Old Style"/>
                <w:b/>
                <w:noProof/>
                <w:lang w:val="id-ID"/>
              </w:rPr>
              <w:t xml:space="preserve">                                                                                                      </w:t>
            </w:r>
          </w:p>
          <w:p w14:paraId="7F6B7456" w14:textId="77777777" w:rsidR="008B2E1B" w:rsidRPr="00C4231D" w:rsidRDefault="008B2E1B" w:rsidP="008B2E1B">
            <w:pPr>
              <w:pStyle w:val="BodyText"/>
              <w:spacing w:line="276" w:lineRule="auto"/>
              <w:ind w:left="4536" w:right="51"/>
              <w:rPr>
                <w:rFonts w:ascii="Bookman Old Style" w:hAnsi="Bookman Old Style"/>
                <w:b/>
                <w:noProof/>
                <w:lang w:val="id-ID"/>
              </w:rPr>
            </w:pPr>
            <w:r w:rsidRPr="00C4231D">
              <w:rPr>
                <w:rFonts w:ascii="Bookman Old Style" w:hAnsi="Bookman Old Style"/>
                <w:b/>
                <w:noProof/>
                <w:lang w:val="id-ID"/>
              </w:rPr>
              <w:t xml:space="preserve">H. AL HARIS  </w:t>
            </w:r>
          </w:p>
          <w:p w14:paraId="585B0472" w14:textId="77777777" w:rsidR="008B2E1B" w:rsidRPr="00C4231D" w:rsidRDefault="008B2E1B" w:rsidP="008B2E1B">
            <w:pPr>
              <w:pStyle w:val="BodyText"/>
              <w:spacing w:line="276" w:lineRule="auto"/>
              <w:ind w:left="4536" w:right="51"/>
              <w:rPr>
                <w:rFonts w:ascii="Bookman Old Style" w:hAnsi="Bookman Old Style"/>
                <w:noProof/>
                <w:lang w:val="id-ID"/>
              </w:rPr>
            </w:pPr>
          </w:p>
          <w:p w14:paraId="36C67756" w14:textId="77777777" w:rsidR="008B2E1B" w:rsidRPr="00C4231D" w:rsidRDefault="008B2E1B" w:rsidP="008B2E1B">
            <w:pPr>
              <w:pStyle w:val="BodyText"/>
              <w:spacing w:line="276" w:lineRule="auto"/>
              <w:ind w:right="51"/>
              <w:rPr>
                <w:rFonts w:ascii="Bookman Old Style" w:hAnsi="Bookman Old Style"/>
                <w:noProof/>
                <w:lang w:val="id-ID"/>
              </w:rPr>
            </w:pPr>
            <w:r w:rsidRPr="00C4231D">
              <w:rPr>
                <w:rFonts w:ascii="Bookman Old Style" w:hAnsi="Bookman Old Style"/>
                <w:noProof/>
                <w:lang w:val="id-ID"/>
              </w:rPr>
              <w:t xml:space="preserve">Diundangkan di  Jambi </w:t>
            </w:r>
          </w:p>
          <w:p w14:paraId="76DCE39F" w14:textId="77777777" w:rsidR="008B2E1B" w:rsidRPr="00C4231D" w:rsidRDefault="008B2E1B" w:rsidP="008B2E1B">
            <w:pPr>
              <w:pStyle w:val="BodyText"/>
              <w:spacing w:line="276" w:lineRule="auto"/>
              <w:ind w:right="51"/>
              <w:rPr>
                <w:rFonts w:ascii="Bookman Old Style" w:hAnsi="Bookman Old Style"/>
                <w:noProof/>
                <w:lang w:val="id-ID"/>
              </w:rPr>
            </w:pPr>
            <w:r w:rsidRPr="00C4231D">
              <w:rPr>
                <w:rFonts w:ascii="Bookman Old Style" w:hAnsi="Bookman Old Style"/>
                <w:noProof/>
                <w:lang w:val="id-ID"/>
              </w:rPr>
              <w:t>pada tanggal                          2023</w:t>
            </w:r>
          </w:p>
          <w:p w14:paraId="1315529C" w14:textId="77777777" w:rsidR="008B2E1B" w:rsidRPr="00C4231D" w:rsidRDefault="008B2E1B" w:rsidP="008B2E1B">
            <w:pPr>
              <w:pStyle w:val="BodyText"/>
              <w:spacing w:line="276" w:lineRule="auto"/>
              <w:ind w:right="51"/>
              <w:rPr>
                <w:rFonts w:ascii="Bookman Old Style" w:hAnsi="Bookman Old Style"/>
                <w:b/>
                <w:noProof/>
                <w:lang w:val="id-ID"/>
              </w:rPr>
            </w:pPr>
            <w:r w:rsidRPr="00C4231D">
              <w:rPr>
                <w:rFonts w:ascii="Bookman Old Style" w:hAnsi="Bookman Old Style"/>
                <w:b/>
                <w:noProof/>
                <w:lang w:val="id-ID"/>
              </w:rPr>
              <w:t>SEKRETARIS DAERAH PROVINSI JAMBI,</w:t>
            </w:r>
          </w:p>
          <w:p w14:paraId="340EEA49" w14:textId="77777777" w:rsidR="008B2E1B" w:rsidRPr="00C4231D" w:rsidRDefault="008B2E1B" w:rsidP="008B2E1B">
            <w:pPr>
              <w:pStyle w:val="BodyText"/>
              <w:spacing w:line="276" w:lineRule="auto"/>
              <w:ind w:right="51"/>
              <w:rPr>
                <w:rFonts w:ascii="Bookman Old Style" w:hAnsi="Bookman Old Style"/>
                <w:b/>
                <w:noProof/>
                <w:lang w:val="id-ID"/>
              </w:rPr>
            </w:pPr>
            <w:r w:rsidRPr="00C4231D">
              <w:rPr>
                <w:rFonts w:ascii="Bookman Old Style" w:hAnsi="Bookman Old Style"/>
                <w:b/>
                <w:noProof/>
                <w:lang w:val="id-ID"/>
              </w:rPr>
              <w:t xml:space="preserve">        </w:t>
            </w:r>
          </w:p>
          <w:p w14:paraId="3B3ED487" w14:textId="77777777" w:rsidR="008B2E1B" w:rsidRPr="00C4231D" w:rsidRDefault="008B2E1B" w:rsidP="008B2E1B">
            <w:pPr>
              <w:pStyle w:val="BodyText"/>
              <w:spacing w:line="276" w:lineRule="auto"/>
              <w:ind w:right="51"/>
              <w:rPr>
                <w:rFonts w:ascii="Bookman Old Style" w:hAnsi="Bookman Old Style"/>
                <w:b/>
                <w:noProof/>
                <w:lang w:val="id-ID"/>
              </w:rPr>
            </w:pPr>
          </w:p>
          <w:p w14:paraId="746C08FF" w14:textId="77777777" w:rsidR="008B2E1B" w:rsidRPr="00C4231D" w:rsidRDefault="008B2E1B" w:rsidP="008B2E1B">
            <w:pPr>
              <w:pStyle w:val="BodyText"/>
              <w:spacing w:line="276" w:lineRule="auto"/>
              <w:ind w:right="51"/>
              <w:rPr>
                <w:rFonts w:ascii="Bookman Old Style" w:hAnsi="Bookman Old Style"/>
                <w:b/>
                <w:noProof/>
                <w:lang w:val="id-ID"/>
              </w:rPr>
            </w:pPr>
            <w:r w:rsidRPr="00C4231D">
              <w:rPr>
                <w:rFonts w:ascii="Bookman Old Style" w:hAnsi="Bookman Old Style"/>
                <w:b/>
                <w:noProof/>
                <w:lang w:val="id-ID"/>
              </w:rPr>
              <w:t>H.SUDIRMAN</w:t>
            </w:r>
          </w:p>
          <w:p w14:paraId="6FA20330" w14:textId="77777777" w:rsidR="008B2E1B" w:rsidRPr="00C4231D" w:rsidRDefault="008B2E1B" w:rsidP="008B2E1B">
            <w:pPr>
              <w:pStyle w:val="BodyText"/>
              <w:spacing w:line="276" w:lineRule="auto"/>
              <w:ind w:right="1479"/>
              <w:rPr>
                <w:rFonts w:ascii="Bookman Old Style" w:hAnsi="Bookman Old Style"/>
                <w:noProof/>
                <w:lang w:val="id-ID"/>
              </w:rPr>
            </w:pPr>
            <w:r w:rsidRPr="00C4231D">
              <w:rPr>
                <w:rFonts w:ascii="Bookman Old Style" w:hAnsi="Bookman Old Style"/>
                <w:noProof/>
                <w:lang w:val="id-ID"/>
              </w:rPr>
              <w:t>LEMBARAN DAERAH PR</w:t>
            </w:r>
          </w:p>
          <w:p w14:paraId="35613FA6" w14:textId="77777777" w:rsidR="008B2E1B" w:rsidRPr="00C4231D" w:rsidRDefault="008B2E1B" w:rsidP="008B2E1B">
            <w:pPr>
              <w:pStyle w:val="BodyText"/>
              <w:spacing w:line="276" w:lineRule="auto"/>
              <w:ind w:right="1479"/>
              <w:rPr>
                <w:rFonts w:ascii="Bookman Old Style" w:hAnsi="Bookman Old Style"/>
                <w:noProof/>
                <w:lang w:val="id-ID"/>
              </w:rPr>
            </w:pPr>
            <w:r w:rsidRPr="00C4231D">
              <w:rPr>
                <w:rFonts w:ascii="Bookman Old Style" w:hAnsi="Bookman Old Style"/>
                <w:noProof/>
                <w:lang w:val="id-ID"/>
              </w:rPr>
              <w:t>OVINSI JAMBI TAHUN 2023</w:t>
            </w:r>
          </w:p>
          <w:p w14:paraId="6ED39CD7" w14:textId="77777777" w:rsidR="008B2E1B" w:rsidRPr="00C4231D" w:rsidRDefault="008B2E1B" w:rsidP="008B2E1B">
            <w:pPr>
              <w:pStyle w:val="BodyText"/>
              <w:spacing w:line="276" w:lineRule="auto"/>
              <w:ind w:right="709"/>
              <w:rPr>
                <w:rFonts w:ascii="Bookman Old Style" w:hAnsi="Bookman Old Style"/>
                <w:noProof/>
                <w:lang w:val="id-ID"/>
              </w:rPr>
            </w:pPr>
            <w:r w:rsidRPr="00C4231D">
              <w:rPr>
                <w:rFonts w:ascii="Bookman Old Style" w:hAnsi="Bookman Old Style"/>
                <w:noProof/>
                <w:lang w:val="id-ID"/>
              </w:rPr>
              <w:t xml:space="preserve">NOMOR REGISTER PERDA PROVINSI JAMBI NOMOR (      /2023) </w:t>
            </w:r>
          </w:p>
          <w:p w14:paraId="7B852098" w14:textId="77777777" w:rsidR="007D62C4" w:rsidRPr="001857BD" w:rsidRDefault="007D62C4" w:rsidP="001857BD">
            <w:pPr>
              <w:tabs>
                <w:tab w:val="left" w:pos="487"/>
              </w:tabs>
              <w:ind w:left="487" w:hanging="487"/>
              <w:jc w:val="center"/>
              <w:rPr>
                <w:rFonts w:ascii="Bookman Old Style" w:hAnsi="Bookman Old Style"/>
                <w:bCs/>
                <w:sz w:val="24"/>
                <w:szCs w:val="24"/>
              </w:rPr>
            </w:pPr>
          </w:p>
        </w:tc>
        <w:tc>
          <w:tcPr>
            <w:tcW w:w="4050" w:type="dxa"/>
            <w:gridSpan w:val="2"/>
            <w:tcBorders>
              <w:bottom w:val="single" w:sz="4" w:space="0" w:color="auto"/>
            </w:tcBorders>
          </w:tcPr>
          <w:p w14:paraId="3D406386" w14:textId="77777777" w:rsidR="007D62C4" w:rsidRDefault="007D62C4" w:rsidP="006E62E7">
            <w:pPr>
              <w:spacing w:after="120"/>
              <w:ind w:left="-250" w:hanging="144"/>
              <w:jc w:val="center"/>
              <w:rPr>
                <w:rFonts w:ascii="Bookman Old Style" w:hAnsi="Bookman Old Style"/>
                <w:sz w:val="24"/>
                <w:szCs w:val="24"/>
              </w:rPr>
            </w:pPr>
          </w:p>
        </w:tc>
        <w:tc>
          <w:tcPr>
            <w:tcW w:w="3060" w:type="dxa"/>
            <w:gridSpan w:val="2"/>
            <w:tcBorders>
              <w:bottom w:val="single" w:sz="4" w:space="0" w:color="auto"/>
            </w:tcBorders>
          </w:tcPr>
          <w:p w14:paraId="6A36F2B4" w14:textId="77777777" w:rsidR="007D62C4" w:rsidRPr="00AC1E25" w:rsidRDefault="007D62C4" w:rsidP="006E62E7">
            <w:pPr>
              <w:tabs>
                <w:tab w:val="left" w:pos="7274"/>
              </w:tabs>
              <w:spacing w:after="120" w:line="276" w:lineRule="auto"/>
              <w:rPr>
                <w:rFonts w:ascii="Bookman Old Style" w:hAnsi="Bookman Old Style"/>
                <w:bCs/>
                <w:sz w:val="24"/>
                <w:szCs w:val="24"/>
              </w:rPr>
            </w:pPr>
          </w:p>
        </w:tc>
      </w:tr>
    </w:tbl>
    <w:tbl>
      <w:tblPr>
        <w:tblStyle w:val="TableGrid"/>
        <w:tblpPr w:leftFromText="180" w:rightFromText="180" w:vertAnchor="text" w:horzAnchor="page" w:tblpX="11712" w:tblpY="929"/>
        <w:tblOverlap w:val="never"/>
        <w:tblW w:w="5037" w:type="dxa"/>
        <w:tblLayout w:type="fixed"/>
        <w:tblLook w:val="04A0" w:firstRow="1" w:lastRow="0" w:firstColumn="1" w:lastColumn="0" w:noHBand="0" w:noVBand="1"/>
      </w:tblPr>
      <w:tblGrid>
        <w:gridCol w:w="5037"/>
      </w:tblGrid>
      <w:tr w:rsidR="00E05472" w:rsidRPr="00AC1E25" w14:paraId="126A55DB" w14:textId="77777777" w:rsidTr="00E05472">
        <w:tc>
          <w:tcPr>
            <w:tcW w:w="5037" w:type="dxa"/>
            <w:tcBorders>
              <w:top w:val="nil"/>
              <w:left w:val="nil"/>
              <w:bottom w:val="nil"/>
              <w:right w:val="nil"/>
            </w:tcBorders>
          </w:tcPr>
          <w:p w14:paraId="3687CA58" w14:textId="77777777" w:rsidR="00E05472" w:rsidRPr="00AC1E25" w:rsidRDefault="00E05472" w:rsidP="00E05472">
            <w:pPr>
              <w:tabs>
                <w:tab w:val="left" w:pos="567"/>
              </w:tabs>
              <w:spacing w:after="120"/>
              <w:rPr>
                <w:rFonts w:ascii="Bookman Old Style" w:hAnsi="Bookman Old Style"/>
                <w:sz w:val="24"/>
                <w:szCs w:val="24"/>
              </w:rPr>
            </w:pPr>
          </w:p>
        </w:tc>
      </w:tr>
    </w:tbl>
    <w:p w14:paraId="1FC0433C" w14:textId="77777777" w:rsidR="00581F91" w:rsidRPr="00AC1E25" w:rsidRDefault="00581F91" w:rsidP="001857BD">
      <w:pPr>
        <w:tabs>
          <w:tab w:val="left" w:pos="450"/>
        </w:tabs>
        <w:snapToGrid w:val="0"/>
        <w:rPr>
          <w:rFonts w:ascii="Bookman Old Style" w:hAnsi="Bookman Old Style"/>
          <w:sz w:val="24"/>
          <w:szCs w:val="24"/>
        </w:rPr>
      </w:pPr>
    </w:p>
    <w:sectPr w:rsidR="00581F91" w:rsidRPr="00AC1E25" w:rsidSect="001857BD">
      <w:pgSz w:w="18720" w:h="12240" w:orient="landscape" w:code="5"/>
      <w:pgMar w:top="540" w:right="1152" w:bottom="1350" w:left="1440" w:header="720" w:footer="720" w:gutter="79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B2B1C" w14:textId="77777777" w:rsidR="007A0907" w:rsidRDefault="007A0907" w:rsidP="000D5E07">
      <w:pPr>
        <w:spacing w:after="0" w:line="240" w:lineRule="auto"/>
      </w:pPr>
      <w:r>
        <w:separator/>
      </w:r>
    </w:p>
  </w:endnote>
  <w:endnote w:type="continuationSeparator" w:id="0">
    <w:p w14:paraId="72122592" w14:textId="77777777" w:rsidR="007A0907" w:rsidRDefault="007A0907" w:rsidP="000D5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AA12F" w14:textId="77777777" w:rsidR="007A0907" w:rsidRDefault="007A0907" w:rsidP="000D5E07">
      <w:pPr>
        <w:spacing w:after="0" w:line="240" w:lineRule="auto"/>
      </w:pPr>
      <w:r>
        <w:separator/>
      </w:r>
    </w:p>
  </w:footnote>
  <w:footnote w:type="continuationSeparator" w:id="0">
    <w:p w14:paraId="38E97705" w14:textId="77777777" w:rsidR="007A0907" w:rsidRDefault="007A0907" w:rsidP="000D5E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0E47"/>
    <w:multiLevelType w:val="hybridMultilevel"/>
    <w:tmpl w:val="7548BF76"/>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A1323B"/>
    <w:multiLevelType w:val="hybridMultilevel"/>
    <w:tmpl w:val="89367C68"/>
    <w:lvl w:ilvl="0" w:tplc="04210019">
      <w:start w:val="1"/>
      <w:numFmt w:val="low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 w15:restartNumberingAfterBreak="0">
    <w:nsid w:val="12493BCE"/>
    <w:multiLevelType w:val="hybridMultilevel"/>
    <w:tmpl w:val="09D0B4DC"/>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 w15:restartNumberingAfterBreak="0">
    <w:nsid w:val="146051D2"/>
    <w:multiLevelType w:val="hybridMultilevel"/>
    <w:tmpl w:val="7EE80AAE"/>
    <w:lvl w:ilvl="0" w:tplc="D6040E2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4677487"/>
    <w:multiLevelType w:val="hybridMultilevel"/>
    <w:tmpl w:val="4516A9C4"/>
    <w:lvl w:ilvl="0" w:tplc="675CA984">
      <w:start w:val="1"/>
      <w:numFmt w:val="decimal"/>
      <w:lvlText w:val="(%1)"/>
      <w:lvlJc w:val="left"/>
      <w:pPr>
        <w:ind w:left="699" w:hanging="535"/>
      </w:pPr>
      <w:rPr>
        <w:rFonts w:ascii="Times New Roman" w:eastAsia="Times New Roman" w:hAnsi="Times New Roman" w:cs="Times New Roman" w:hint="default"/>
        <w:b w:val="0"/>
        <w:bCs w:val="0"/>
        <w:i w:val="0"/>
        <w:iCs w:val="0"/>
        <w:color w:val="363636"/>
        <w:spacing w:val="-5"/>
        <w:w w:val="94"/>
        <w:sz w:val="26"/>
        <w:szCs w:val="26"/>
        <w:lang w:val="id" w:eastAsia="en-US" w:bidi="ar-SA"/>
      </w:rPr>
    </w:lvl>
    <w:lvl w:ilvl="1" w:tplc="BB7047E0">
      <w:start w:val="1"/>
      <w:numFmt w:val="decimal"/>
      <w:lvlText w:val="(%2)"/>
      <w:lvlJc w:val="left"/>
      <w:pPr>
        <w:ind w:left="1078" w:hanging="378"/>
      </w:pPr>
      <w:rPr>
        <w:rFonts w:ascii="Times New Roman" w:eastAsia="Times New Roman" w:hAnsi="Times New Roman" w:cs="Times New Roman" w:hint="default"/>
        <w:b w:val="0"/>
        <w:bCs w:val="0"/>
        <w:i w:val="0"/>
        <w:iCs w:val="0"/>
        <w:color w:val="363636"/>
        <w:spacing w:val="-17"/>
        <w:w w:val="107"/>
        <w:sz w:val="26"/>
        <w:szCs w:val="26"/>
        <w:lang w:val="id" w:eastAsia="en-US" w:bidi="ar-SA"/>
      </w:rPr>
    </w:lvl>
    <w:lvl w:ilvl="2" w:tplc="F462D338">
      <w:start w:val="1"/>
      <w:numFmt w:val="lowerLetter"/>
      <w:lvlText w:val="%3."/>
      <w:lvlJc w:val="left"/>
      <w:pPr>
        <w:ind w:left="1244" w:hanging="360"/>
      </w:pPr>
      <w:rPr>
        <w:rFonts w:hint="default"/>
        <w:spacing w:val="0"/>
        <w:w w:val="111"/>
        <w:lang w:val="id" w:eastAsia="en-US" w:bidi="ar-SA"/>
      </w:rPr>
    </w:lvl>
    <w:lvl w:ilvl="3" w:tplc="ADAAED90">
      <w:numFmt w:val="bullet"/>
      <w:lvlText w:val="•"/>
      <w:lvlJc w:val="left"/>
      <w:pPr>
        <w:ind w:left="2259" w:hanging="360"/>
      </w:pPr>
      <w:rPr>
        <w:rFonts w:hint="default"/>
        <w:lang w:val="id" w:eastAsia="en-US" w:bidi="ar-SA"/>
      </w:rPr>
    </w:lvl>
    <w:lvl w:ilvl="4" w:tplc="38987B10">
      <w:numFmt w:val="bullet"/>
      <w:lvlText w:val="•"/>
      <w:lvlJc w:val="left"/>
      <w:pPr>
        <w:ind w:left="3279" w:hanging="360"/>
      </w:pPr>
      <w:rPr>
        <w:rFonts w:hint="default"/>
        <w:lang w:val="id" w:eastAsia="en-US" w:bidi="ar-SA"/>
      </w:rPr>
    </w:lvl>
    <w:lvl w:ilvl="5" w:tplc="A9D248AA">
      <w:numFmt w:val="bullet"/>
      <w:lvlText w:val="•"/>
      <w:lvlJc w:val="left"/>
      <w:pPr>
        <w:ind w:left="4298" w:hanging="360"/>
      </w:pPr>
      <w:rPr>
        <w:rFonts w:hint="default"/>
        <w:lang w:val="id" w:eastAsia="en-US" w:bidi="ar-SA"/>
      </w:rPr>
    </w:lvl>
    <w:lvl w:ilvl="6" w:tplc="2FF4F236">
      <w:numFmt w:val="bullet"/>
      <w:lvlText w:val="•"/>
      <w:lvlJc w:val="left"/>
      <w:pPr>
        <w:ind w:left="5318" w:hanging="360"/>
      </w:pPr>
      <w:rPr>
        <w:rFonts w:hint="default"/>
        <w:lang w:val="id" w:eastAsia="en-US" w:bidi="ar-SA"/>
      </w:rPr>
    </w:lvl>
    <w:lvl w:ilvl="7" w:tplc="B38C856E">
      <w:numFmt w:val="bullet"/>
      <w:lvlText w:val="•"/>
      <w:lvlJc w:val="left"/>
      <w:pPr>
        <w:ind w:left="6338" w:hanging="360"/>
      </w:pPr>
      <w:rPr>
        <w:rFonts w:hint="default"/>
        <w:lang w:val="id" w:eastAsia="en-US" w:bidi="ar-SA"/>
      </w:rPr>
    </w:lvl>
    <w:lvl w:ilvl="8" w:tplc="73D4F0A4">
      <w:numFmt w:val="bullet"/>
      <w:lvlText w:val="•"/>
      <w:lvlJc w:val="left"/>
      <w:pPr>
        <w:ind w:left="7357" w:hanging="360"/>
      </w:pPr>
      <w:rPr>
        <w:rFonts w:hint="default"/>
        <w:lang w:val="id" w:eastAsia="en-US" w:bidi="ar-SA"/>
      </w:rPr>
    </w:lvl>
  </w:abstractNum>
  <w:abstractNum w:abstractNumId="5" w15:restartNumberingAfterBreak="0">
    <w:nsid w:val="1A8937D4"/>
    <w:multiLevelType w:val="hybridMultilevel"/>
    <w:tmpl w:val="1744CFD2"/>
    <w:lvl w:ilvl="0" w:tplc="411C4A3C">
      <w:start w:val="3"/>
      <w:numFmt w:val="decimal"/>
      <w:lvlText w:val="(%1)"/>
      <w:lvlJc w:val="left"/>
      <w:pPr>
        <w:ind w:left="813" w:hanging="635"/>
      </w:pPr>
      <w:rPr>
        <w:rFonts w:hint="default"/>
        <w:spacing w:val="0"/>
        <w:w w:val="101"/>
        <w:lang w:val="id" w:eastAsia="en-US" w:bidi="ar-SA"/>
      </w:rPr>
    </w:lvl>
    <w:lvl w:ilvl="1" w:tplc="6F6AADD8">
      <w:start w:val="1"/>
      <w:numFmt w:val="lowerLetter"/>
      <w:lvlText w:val="%2."/>
      <w:lvlJc w:val="left"/>
      <w:pPr>
        <w:ind w:left="481" w:hanging="367"/>
      </w:pPr>
      <w:rPr>
        <w:rFonts w:hint="default"/>
        <w:spacing w:val="0"/>
        <w:w w:val="116"/>
        <w:lang w:val="id" w:eastAsia="en-US" w:bidi="ar-SA"/>
      </w:rPr>
    </w:lvl>
    <w:lvl w:ilvl="2" w:tplc="DA628EBE">
      <w:numFmt w:val="bullet"/>
      <w:lvlText w:val="•"/>
      <w:lvlJc w:val="left"/>
      <w:pPr>
        <w:ind w:left="1765" w:hanging="367"/>
      </w:pPr>
      <w:rPr>
        <w:rFonts w:hint="default"/>
        <w:lang w:val="id" w:eastAsia="en-US" w:bidi="ar-SA"/>
      </w:rPr>
    </w:lvl>
    <w:lvl w:ilvl="3" w:tplc="805CEC16">
      <w:numFmt w:val="bullet"/>
      <w:lvlText w:val="•"/>
      <w:lvlJc w:val="left"/>
      <w:pPr>
        <w:ind w:left="2711" w:hanging="367"/>
      </w:pPr>
      <w:rPr>
        <w:rFonts w:hint="default"/>
        <w:lang w:val="id" w:eastAsia="en-US" w:bidi="ar-SA"/>
      </w:rPr>
    </w:lvl>
    <w:lvl w:ilvl="4" w:tplc="BE869730">
      <w:numFmt w:val="bullet"/>
      <w:lvlText w:val="•"/>
      <w:lvlJc w:val="left"/>
      <w:pPr>
        <w:ind w:left="3656" w:hanging="367"/>
      </w:pPr>
      <w:rPr>
        <w:rFonts w:hint="default"/>
        <w:lang w:val="id" w:eastAsia="en-US" w:bidi="ar-SA"/>
      </w:rPr>
    </w:lvl>
    <w:lvl w:ilvl="5" w:tplc="9A2AD116">
      <w:numFmt w:val="bullet"/>
      <w:lvlText w:val="•"/>
      <w:lvlJc w:val="left"/>
      <w:pPr>
        <w:ind w:left="4602" w:hanging="367"/>
      </w:pPr>
      <w:rPr>
        <w:rFonts w:hint="default"/>
        <w:lang w:val="id" w:eastAsia="en-US" w:bidi="ar-SA"/>
      </w:rPr>
    </w:lvl>
    <w:lvl w:ilvl="6" w:tplc="EB0EFF62">
      <w:numFmt w:val="bullet"/>
      <w:lvlText w:val="•"/>
      <w:lvlJc w:val="left"/>
      <w:pPr>
        <w:ind w:left="5548" w:hanging="367"/>
      </w:pPr>
      <w:rPr>
        <w:rFonts w:hint="default"/>
        <w:lang w:val="id" w:eastAsia="en-US" w:bidi="ar-SA"/>
      </w:rPr>
    </w:lvl>
    <w:lvl w:ilvl="7" w:tplc="D8C223C4">
      <w:numFmt w:val="bullet"/>
      <w:lvlText w:val="•"/>
      <w:lvlJc w:val="left"/>
      <w:pPr>
        <w:ind w:left="6493" w:hanging="367"/>
      </w:pPr>
      <w:rPr>
        <w:rFonts w:hint="default"/>
        <w:lang w:val="id" w:eastAsia="en-US" w:bidi="ar-SA"/>
      </w:rPr>
    </w:lvl>
    <w:lvl w:ilvl="8" w:tplc="67C2DA9E">
      <w:numFmt w:val="bullet"/>
      <w:lvlText w:val="•"/>
      <w:lvlJc w:val="left"/>
      <w:pPr>
        <w:ind w:left="7439" w:hanging="367"/>
      </w:pPr>
      <w:rPr>
        <w:rFonts w:hint="default"/>
        <w:lang w:val="id" w:eastAsia="en-US" w:bidi="ar-SA"/>
      </w:rPr>
    </w:lvl>
  </w:abstractNum>
  <w:abstractNum w:abstractNumId="6" w15:restartNumberingAfterBreak="0">
    <w:nsid w:val="1E014D3A"/>
    <w:multiLevelType w:val="hybridMultilevel"/>
    <w:tmpl w:val="A4BC2BB0"/>
    <w:lvl w:ilvl="0" w:tplc="38090019">
      <w:start w:val="1"/>
      <w:numFmt w:val="lowerLetter"/>
      <w:lvlText w:val="%1."/>
      <w:lvlJc w:val="left"/>
      <w:pPr>
        <w:ind w:left="1146" w:hanging="360"/>
      </w:pPr>
    </w:lvl>
    <w:lvl w:ilvl="1" w:tplc="38090019">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7" w15:restartNumberingAfterBreak="0">
    <w:nsid w:val="20993883"/>
    <w:multiLevelType w:val="hybridMultilevel"/>
    <w:tmpl w:val="1304C992"/>
    <w:lvl w:ilvl="0" w:tplc="79BEF568">
      <w:start w:val="1"/>
      <w:numFmt w:val="decimal"/>
      <w:lvlText w:val="(%1)"/>
      <w:lvlJc w:val="left"/>
      <w:pPr>
        <w:ind w:left="720" w:hanging="360"/>
      </w:pPr>
      <w:rPr>
        <w:rFonts w:hint="default"/>
        <w:b w:val="0"/>
        <w:bCs w:val="0"/>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24050942"/>
    <w:multiLevelType w:val="hybridMultilevel"/>
    <w:tmpl w:val="5C409298"/>
    <w:lvl w:ilvl="0" w:tplc="25EAD57A">
      <w:start w:val="1"/>
      <w:numFmt w:val="decimal"/>
      <w:lvlText w:val="(%1)"/>
      <w:lvlJc w:val="left"/>
      <w:pPr>
        <w:ind w:left="790" w:hanging="43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2C4A3F4A"/>
    <w:multiLevelType w:val="hybridMultilevel"/>
    <w:tmpl w:val="2766C21E"/>
    <w:lvl w:ilvl="0" w:tplc="A49A42CE">
      <w:start w:val="1"/>
      <w:numFmt w:val="decimal"/>
      <w:lvlText w:val="(%1)"/>
      <w:lvlJc w:val="left"/>
      <w:pPr>
        <w:ind w:left="720" w:hanging="360"/>
      </w:pPr>
      <w:rPr>
        <w:rFonts w:hint="default"/>
      </w:rPr>
    </w:lvl>
    <w:lvl w:ilvl="1" w:tplc="2BCA3CAC">
      <w:start w:val="1"/>
      <w:numFmt w:val="lowerLetter"/>
      <w:lvlText w:val="%2."/>
      <w:lvlJc w:val="left"/>
      <w:pPr>
        <w:ind w:left="1440" w:hanging="360"/>
      </w:pPr>
      <w:rPr>
        <w:rFonts w:hint="default"/>
      </w:r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0" w15:restartNumberingAfterBreak="0">
    <w:nsid w:val="2CB9769B"/>
    <w:multiLevelType w:val="hybridMultilevel"/>
    <w:tmpl w:val="C8DE6116"/>
    <w:lvl w:ilvl="0" w:tplc="A49A42C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3A7D1BE8"/>
    <w:multiLevelType w:val="hybridMultilevel"/>
    <w:tmpl w:val="3A484420"/>
    <w:lvl w:ilvl="0" w:tplc="257E9964">
      <w:start w:val="1"/>
      <w:numFmt w:val="decimal"/>
      <w:lvlText w:val="(%1)"/>
      <w:lvlJc w:val="left"/>
      <w:pPr>
        <w:ind w:left="790" w:hanging="43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42EB6AA3"/>
    <w:multiLevelType w:val="hybridMultilevel"/>
    <w:tmpl w:val="7E40BCF0"/>
    <w:lvl w:ilvl="0" w:tplc="D6040E2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47456A18"/>
    <w:multiLevelType w:val="hybridMultilevel"/>
    <w:tmpl w:val="EFC0458C"/>
    <w:lvl w:ilvl="0" w:tplc="0421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4" w15:restartNumberingAfterBreak="0">
    <w:nsid w:val="47E44578"/>
    <w:multiLevelType w:val="hybridMultilevel"/>
    <w:tmpl w:val="C15EB3C8"/>
    <w:lvl w:ilvl="0" w:tplc="AEC6963C">
      <w:start w:val="1"/>
      <w:numFmt w:val="decimal"/>
      <w:lvlText w:val="(%1)"/>
      <w:lvlJc w:val="left"/>
      <w:pPr>
        <w:ind w:left="832" w:hanging="633"/>
      </w:pPr>
      <w:rPr>
        <w:rFonts w:ascii="Times New Roman" w:eastAsia="Times New Roman" w:hAnsi="Times New Roman" w:cs="Times New Roman" w:hint="default"/>
        <w:b w:val="0"/>
        <w:bCs w:val="0"/>
        <w:i w:val="0"/>
        <w:iCs w:val="0"/>
        <w:color w:val="363636"/>
        <w:spacing w:val="0"/>
        <w:w w:val="101"/>
        <w:sz w:val="25"/>
        <w:szCs w:val="25"/>
        <w:lang w:val="id" w:eastAsia="en-US" w:bidi="ar-SA"/>
      </w:rPr>
    </w:lvl>
    <w:lvl w:ilvl="1" w:tplc="238ADAC2">
      <w:numFmt w:val="bullet"/>
      <w:lvlText w:val="•"/>
      <w:lvlJc w:val="left"/>
      <w:pPr>
        <w:ind w:left="1692" w:hanging="633"/>
      </w:pPr>
      <w:rPr>
        <w:rFonts w:hint="default"/>
        <w:lang w:val="id" w:eastAsia="en-US" w:bidi="ar-SA"/>
      </w:rPr>
    </w:lvl>
    <w:lvl w:ilvl="2" w:tplc="C5D4E0A8">
      <w:numFmt w:val="bullet"/>
      <w:lvlText w:val="•"/>
      <w:lvlJc w:val="left"/>
      <w:pPr>
        <w:ind w:left="2544" w:hanging="633"/>
      </w:pPr>
      <w:rPr>
        <w:rFonts w:hint="default"/>
        <w:lang w:val="id" w:eastAsia="en-US" w:bidi="ar-SA"/>
      </w:rPr>
    </w:lvl>
    <w:lvl w:ilvl="3" w:tplc="4D2854F4">
      <w:numFmt w:val="bullet"/>
      <w:lvlText w:val="•"/>
      <w:lvlJc w:val="left"/>
      <w:pPr>
        <w:ind w:left="3397" w:hanging="633"/>
      </w:pPr>
      <w:rPr>
        <w:rFonts w:hint="default"/>
        <w:lang w:val="id" w:eastAsia="en-US" w:bidi="ar-SA"/>
      </w:rPr>
    </w:lvl>
    <w:lvl w:ilvl="4" w:tplc="A6628962">
      <w:numFmt w:val="bullet"/>
      <w:lvlText w:val="•"/>
      <w:lvlJc w:val="left"/>
      <w:pPr>
        <w:ind w:left="4249" w:hanging="633"/>
      </w:pPr>
      <w:rPr>
        <w:rFonts w:hint="default"/>
        <w:lang w:val="id" w:eastAsia="en-US" w:bidi="ar-SA"/>
      </w:rPr>
    </w:lvl>
    <w:lvl w:ilvl="5" w:tplc="EE9EC0A2">
      <w:numFmt w:val="bullet"/>
      <w:lvlText w:val="•"/>
      <w:lvlJc w:val="left"/>
      <w:pPr>
        <w:ind w:left="5102" w:hanging="633"/>
      </w:pPr>
      <w:rPr>
        <w:rFonts w:hint="default"/>
        <w:lang w:val="id" w:eastAsia="en-US" w:bidi="ar-SA"/>
      </w:rPr>
    </w:lvl>
    <w:lvl w:ilvl="6" w:tplc="909C294A">
      <w:numFmt w:val="bullet"/>
      <w:lvlText w:val="•"/>
      <w:lvlJc w:val="left"/>
      <w:pPr>
        <w:ind w:left="5954" w:hanging="633"/>
      </w:pPr>
      <w:rPr>
        <w:rFonts w:hint="default"/>
        <w:lang w:val="id" w:eastAsia="en-US" w:bidi="ar-SA"/>
      </w:rPr>
    </w:lvl>
    <w:lvl w:ilvl="7" w:tplc="648476A4">
      <w:numFmt w:val="bullet"/>
      <w:lvlText w:val="•"/>
      <w:lvlJc w:val="left"/>
      <w:pPr>
        <w:ind w:left="6807" w:hanging="633"/>
      </w:pPr>
      <w:rPr>
        <w:rFonts w:hint="default"/>
        <w:lang w:val="id" w:eastAsia="en-US" w:bidi="ar-SA"/>
      </w:rPr>
    </w:lvl>
    <w:lvl w:ilvl="8" w:tplc="0B923530">
      <w:numFmt w:val="bullet"/>
      <w:lvlText w:val="•"/>
      <w:lvlJc w:val="left"/>
      <w:pPr>
        <w:ind w:left="7659" w:hanging="633"/>
      </w:pPr>
      <w:rPr>
        <w:rFonts w:hint="default"/>
        <w:lang w:val="id" w:eastAsia="en-US" w:bidi="ar-SA"/>
      </w:rPr>
    </w:lvl>
  </w:abstractNum>
  <w:abstractNum w:abstractNumId="15" w15:restartNumberingAfterBreak="0">
    <w:nsid w:val="4CFA4ED0"/>
    <w:multiLevelType w:val="hybridMultilevel"/>
    <w:tmpl w:val="ADE22A32"/>
    <w:lvl w:ilvl="0" w:tplc="A49A42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8B6D66"/>
    <w:multiLevelType w:val="hybridMultilevel"/>
    <w:tmpl w:val="5C409298"/>
    <w:lvl w:ilvl="0" w:tplc="FFFFFFFF">
      <w:start w:val="1"/>
      <w:numFmt w:val="decimal"/>
      <w:lvlText w:val="(%1)"/>
      <w:lvlJc w:val="left"/>
      <w:pPr>
        <w:ind w:left="790" w:hanging="43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EB8404C"/>
    <w:multiLevelType w:val="hybridMultilevel"/>
    <w:tmpl w:val="BEF0B568"/>
    <w:lvl w:ilvl="0" w:tplc="CA56D3D2">
      <w:start w:val="10"/>
      <w:numFmt w:val="upperLetter"/>
      <w:lvlText w:val="%1."/>
      <w:lvlJc w:val="left"/>
      <w:pPr>
        <w:ind w:left="506" w:hanging="398"/>
      </w:pPr>
      <w:rPr>
        <w:rFonts w:ascii="Times New Roman" w:eastAsia="Times New Roman" w:hAnsi="Times New Roman" w:cs="Times New Roman" w:hint="default"/>
        <w:b w:val="0"/>
        <w:bCs w:val="0"/>
        <w:i w:val="0"/>
        <w:iCs w:val="0"/>
        <w:color w:val="363636"/>
        <w:spacing w:val="0"/>
        <w:w w:val="116"/>
        <w:sz w:val="24"/>
        <w:szCs w:val="24"/>
        <w:lang w:val="id" w:eastAsia="en-US" w:bidi="ar-SA"/>
      </w:rPr>
    </w:lvl>
    <w:lvl w:ilvl="1" w:tplc="C41C03DA">
      <w:start w:val="1"/>
      <w:numFmt w:val="lowerLetter"/>
      <w:lvlText w:val="%2."/>
      <w:lvlJc w:val="left"/>
      <w:pPr>
        <w:ind w:left="497" w:hanging="364"/>
      </w:pPr>
      <w:rPr>
        <w:rFonts w:ascii="Times New Roman" w:eastAsia="Times New Roman" w:hAnsi="Times New Roman" w:cs="Times New Roman" w:hint="default"/>
        <w:b w:val="0"/>
        <w:bCs w:val="0"/>
        <w:i w:val="0"/>
        <w:iCs w:val="0"/>
        <w:color w:val="363636"/>
        <w:spacing w:val="0"/>
        <w:w w:val="112"/>
        <w:sz w:val="26"/>
        <w:szCs w:val="26"/>
        <w:lang w:val="id" w:eastAsia="en-US" w:bidi="ar-SA"/>
      </w:rPr>
    </w:lvl>
    <w:lvl w:ilvl="2" w:tplc="3014F116">
      <w:start w:val="1"/>
      <w:numFmt w:val="decimal"/>
      <w:lvlText w:val="(%3)"/>
      <w:lvlJc w:val="left"/>
      <w:pPr>
        <w:ind w:left="855" w:hanging="634"/>
      </w:pPr>
      <w:rPr>
        <w:rFonts w:ascii="Arial" w:eastAsia="Arial" w:hAnsi="Arial" w:cs="Arial" w:hint="default"/>
        <w:b w:val="0"/>
        <w:bCs w:val="0"/>
        <w:i w:val="0"/>
        <w:iCs w:val="0"/>
        <w:color w:val="363636"/>
        <w:spacing w:val="-1"/>
        <w:w w:val="110"/>
        <w:sz w:val="22"/>
        <w:szCs w:val="22"/>
        <w:lang w:val="id" w:eastAsia="en-US" w:bidi="ar-SA"/>
      </w:rPr>
    </w:lvl>
    <w:lvl w:ilvl="3" w:tplc="730C01AA">
      <w:numFmt w:val="bullet"/>
      <w:lvlText w:val="•"/>
      <w:lvlJc w:val="left"/>
      <w:pPr>
        <w:ind w:left="2748" w:hanging="634"/>
      </w:pPr>
      <w:rPr>
        <w:rFonts w:hint="default"/>
        <w:lang w:val="id" w:eastAsia="en-US" w:bidi="ar-SA"/>
      </w:rPr>
    </w:lvl>
    <w:lvl w:ilvl="4" w:tplc="26E6B2A4">
      <w:numFmt w:val="bullet"/>
      <w:lvlText w:val="•"/>
      <w:lvlJc w:val="left"/>
      <w:pPr>
        <w:ind w:left="3692" w:hanging="634"/>
      </w:pPr>
      <w:rPr>
        <w:rFonts w:hint="default"/>
        <w:lang w:val="id" w:eastAsia="en-US" w:bidi="ar-SA"/>
      </w:rPr>
    </w:lvl>
    <w:lvl w:ilvl="5" w:tplc="ADDEA3D2">
      <w:numFmt w:val="bullet"/>
      <w:lvlText w:val="•"/>
      <w:lvlJc w:val="left"/>
      <w:pPr>
        <w:ind w:left="4636" w:hanging="634"/>
      </w:pPr>
      <w:rPr>
        <w:rFonts w:hint="default"/>
        <w:lang w:val="id" w:eastAsia="en-US" w:bidi="ar-SA"/>
      </w:rPr>
    </w:lvl>
    <w:lvl w:ilvl="6" w:tplc="21AE5240">
      <w:numFmt w:val="bullet"/>
      <w:lvlText w:val="•"/>
      <w:lvlJc w:val="left"/>
      <w:pPr>
        <w:ind w:left="5580" w:hanging="634"/>
      </w:pPr>
      <w:rPr>
        <w:rFonts w:hint="default"/>
        <w:lang w:val="id" w:eastAsia="en-US" w:bidi="ar-SA"/>
      </w:rPr>
    </w:lvl>
    <w:lvl w:ilvl="7" w:tplc="C47C7DDA">
      <w:numFmt w:val="bullet"/>
      <w:lvlText w:val="•"/>
      <w:lvlJc w:val="left"/>
      <w:pPr>
        <w:ind w:left="6524" w:hanging="634"/>
      </w:pPr>
      <w:rPr>
        <w:rFonts w:hint="default"/>
        <w:lang w:val="id" w:eastAsia="en-US" w:bidi="ar-SA"/>
      </w:rPr>
    </w:lvl>
    <w:lvl w:ilvl="8" w:tplc="A566E2F2">
      <w:numFmt w:val="bullet"/>
      <w:lvlText w:val="•"/>
      <w:lvlJc w:val="left"/>
      <w:pPr>
        <w:ind w:left="7468" w:hanging="634"/>
      </w:pPr>
      <w:rPr>
        <w:rFonts w:hint="default"/>
        <w:lang w:val="id" w:eastAsia="en-US" w:bidi="ar-SA"/>
      </w:rPr>
    </w:lvl>
  </w:abstractNum>
  <w:abstractNum w:abstractNumId="18" w15:restartNumberingAfterBreak="0">
    <w:nsid w:val="4ED50EE1"/>
    <w:multiLevelType w:val="hybridMultilevel"/>
    <w:tmpl w:val="F77AB870"/>
    <w:lvl w:ilvl="0" w:tplc="A49A42C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5C0B638F"/>
    <w:multiLevelType w:val="hybridMultilevel"/>
    <w:tmpl w:val="6492D19C"/>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0" w15:restartNumberingAfterBreak="0">
    <w:nsid w:val="5FB15583"/>
    <w:multiLevelType w:val="hybridMultilevel"/>
    <w:tmpl w:val="99607864"/>
    <w:lvl w:ilvl="0" w:tplc="2E40DA90">
      <w:start w:val="1"/>
      <w:numFmt w:val="decimal"/>
      <w:lvlText w:val="(%1)"/>
      <w:lvlJc w:val="left"/>
      <w:pPr>
        <w:ind w:left="847" w:hanging="643"/>
      </w:pPr>
      <w:rPr>
        <w:rFonts w:ascii="Times New Roman" w:eastAsia="Times New Roman" w:hAnsi="Times New Roman" w:cs="Times New Roman" w:hint="default"/>
        <w:b w:val="0"/>
        <w:bCs w:val="0"/>
        <w:i w:val="0"/>
        <w:iCs w:val="0"/>
        <w:color w:val="363636"/>
        <w:spacing w:val="0"/>
        <w:w w:val="100"/>
        <w:sz w:val="26"/>
        <w:szCs w:val="26"/>
        <w:lang w:val="id" w:eastAsia="en-US" w:bidi="ar-SA"/>
      </w:rPr>
    </w:lvl>
    <w:lvl w:ilvl="1" w:tplc="77D49052">
      <w:start w:val="1"/>
      <w:numFmt w:val="lowerLetter"/>
      <w:lvlText w:val="%2."/>
      <w:lvlJc w:val="left"/>
      <w:pPr>
        <w:ind w:left="514" w:hanging="373"/>
      </w:pPr>
      <w:rPr>
        <w:rFonts w:hint="default"/>
        <w:spacing w:val="0"/>
        <w:w w:val="117"/>
        <w:lang w:val="id" w:eastAsia="en-US" w:bidi="ar-SA"/>
      </w:rPr>
    </w:lvl>
    <w:lvl w:ilvl="2" w:tplc="0C30D028">
      <w:numFmt w:val="bullet"/>
      <w:lvlText w:val="•"/>
      <w:lvlJc w:val="left"/>
      <w:pPr>
        <w:ind w:left="1788" w:hanging="373"/>
      </w:pPr>
      <w:rPr>
        <w:rFonts w:hint="default"/>
        <w:lang w:val="id" w:eastAsia="en-US" w:bidi="ar-SA"/>
      </w:rPr>
    </w:lvl>
    <w:lvl w:ilvl="3" w:tplc="0F36E372">
      <w:numFmt w:val="bullet"/>
      <w:lvlText w:val="•"/>
      <w:lvlJc w:val="left"/>
      <w:pPr>
        <w:ind w:left="2736" w:hanging="373"/>
      </w:pPr>
      <w:rPr>
        <w:rFonts w:hint="default"/>
        <w:lang w:val="id" w:eastAsia="en-US" w:bidi="ar-SA"/>
      </w:rPr>
    </w:lvl>
    <w:lvl w:ilvl="4" w:tplc="1750AD50">
      <w:numFmt w:val="bullet"/>
      <w:lvlText w:val="•"/>
      <w:lvlJc w:val="left"/>
      <w:pPr>
        <w:ind w:left="3685" w:hanging="373"/>
      </w:pPr>
      <w:rPr>
        <w:rFonts w:hint="default"/>
        <w:lang w:val="id" w:eastAsia="en-US" w:bidi="ar-SA"/>
      </w:rPr>
    </w:lvl>
    <w:lvl w:ilvl="5" w:tplc="727EE31C">
      <w:numFmt w:val="bullet"/>
      <w:lvlText w:val="•"/>
      <w:lvlJc w:val="left"/>
      <w:pPr>
        <w:ind w:left="4633" w:hanging="373"/>
      </w:pPr>
      <w:rPr>
        <w:rFonts w:hint="default"/>
        <w:lang w:val="id" w:eastAsia="en-US" w:bidi="ar-SA"/>
      </w:rPr>
    </w:lvl>
    <w:lvl w:ilvl="6" w:tplc="4F92F816">
      <w:numFmt w:val="bullet"/>
      <w:lvlText w:val="•"/>
      <w:lvlJc w:val="left"/>
      <w:pPr>
        <w:ind w:left="5582" w:hanging="373"/>
      </w:pPr>
      <w:rPr>
        <w:rFonts w:hint="default"/>
        <w:lang w:val="id" w:eastAsia="en-US" w:bidi="ar-SA"/>
      </w:rPr>
    </w:lvl>
    <w:lvl w:ilvl="7" w:tplc="E69ED638">
      <w:numFmt w:val="bullet"/>
      <w:lvlText w:val="•"/>
      <w:lvlJc w:val="left"/>
      <w:pPr>
        <w:ind w:left="6530" w:hanging="373"/>
      </w:pPr>
      <w:rPr>
        <w:rFonts w:hint="default"/>
        <w:lang w:val="id" w:eastAsia="en-US" w:bidi="ar-SA"/>
      </w:rPr>
    </w:lvl>
    <w:lvl w:ilvl="8" w:tplc="998ACEEE">
      <w:numFmt w:val="bullet"/>
      <w:lvlText w:val="•"/>
      <w:lvlJc w:val="left"/>
      <w:pPr>
        <w:ind w:left="7479" w:hanging="373"/>
      </w:pPr>
      <w:rPr>
        <w:rFonts w:hint="default"/>
        <w:lang w:val="id" w:eastAsia="en-US" w:bidi="ar-SA"/>
      </w:rPr>
    </w:lvl>
  </w:abstractNum>
  <w:abstractNum w:abstractNumId="21" w15:restartNumberingAfterBreak="0">
    <w:nsid w:val="66A34357"/>
    <w:multiLevelType w:val="hybridMultilevel"/>
    <w:tmpl w:val="5D76CA2A"/>
    <w:lvl w:ilvl="0" w:tplc="04210019">
      <w:start w:val="1"/>
      <w:numFmt w:val="lowerLetter"/>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2" w15:restartNumberingAfterBreak="0">
    <w:nsid w:val="6802722E"/>
    <w:multiLevelType w:val="hybridMultilevel"/>
    <w:tmpl w:val="EA1E083C"/>
    <w:lvl w:ilvl="0" w:tplc="FFFFFFFF">
      <w:start w:val="1"/>
      <w:numFmt w:val="lowerLetter"/>
      <w:lvlText w:val="%1."/>
      <w:lvlJc w:val="left"/>
      <w:pPr>
        <w:ind w:left="644" w:hanging="360"/>
      </w:pPr>
      <w:rPr>
        <w:rFonts w:hint="default"/>
        <w:b w:val="0"/>
        <w:bCs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3" w15:restartNumberingAfterBreak="0">
    <w:nsid w:val="6A12159E"/>
    <w:multiLevelType w:val="hybridMultilevel"/>
    <w:tmpl w:val="720E08BA"/>
    <w:lvl w:ilvl="0" w:tplc="38090019">
      <w:start w:val="1"/>
      <w:numFmt w:val="lowerLetter"/>
      <w:lvlText w:val="%1."/>
      <w:lvlJc w:val="left"/>
      <w:pPr>
        <w:ind w:left="1146" w:hanging="360"/>
      </w:p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4" w15:restartNumberingAfterBreak="0">
    <w:nsid w:val="6F28129F"/>
    <w:multiLevelType w:val="hybridMultilevel"/>
    <w:tmpl w:val="831073F0"/>
    <w:lvl w:ilvl="0" w:tplc="0421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5" w15:restartNumberingAfterBreak="0">
    <w:nsid w:val="708454FB"/>
    <w:multiLevelType w:val="hybridMultilevel"/>
    <w:tmpl w:val="CAAA9A78"/>
    <w:lvl w:ilvl="0" w:tplc="04210019">
      <w:start w:val="1"/>
      <w:numFmt w:val="lowerLetter"/>
      <w:lvlText w:val="%1."/>
      <w:lvlJc w:val="left"/>
      <w:pPr>
        <w:ind w:left="786" w:hanging="360"/>
      </w:pPr>
      <w:rPr>
        <w:rFonts w:hint="default"/>
      </w:rPr>
    </w:lvl>
    <w:lvl w:ilvl="1" w:tplc="38090019" w:tentative="1">
      <w:start w:val="1"/>
      <w:numFmt w:val="lowerLetter"/>
      <w:lvlText w:val="%2."/>
      <w:lvlJc w:val="left"/>
      <w:pPr>
        <w:ind w:left="1506" w:hanging="360"/>
      </w:pPr>
    </w:lvl>
    <w:lvl w:ilvl="2" w:tplc="3809001B" w:tentative="1">
      <w:start w:val="1"/>
      <w:numFmt w:val="lowerRoman"/>
      <w:lvlText w:val="%3."/>
      <w:lvlJc w:val="right"/>
      <w:pPr>
        <w:ind w:left="2226" w:hanging="180"/>
      </w:pPr>
    </w:lvl>
    <w:lvl w:ilvl="3" w:tplc="3809000F" w:tentative="1">
      <w:start w:val="1"/>
      <w:numFmt w:val="decimal"/>
      <w:lvlText w:val="%4."/>
      <w:lvlJc w:val="left"/>
      <w:pPr>
        <w:ind w:left="2946" w:hanging="360"/>
      </w:pPr>
    </w:lvl>
    <w:lvl w:ilvl="4" w:tplc="38090019" w:tentative="1">
      <w:start w:val="1"/>
      <w:numFmt w:val="lowerLetter"/>
      <w:lvlText w:val="%5."/>
      <w:lvlJc w:val="left"/>
      <w:pPr>
        <w:ind w:left="3666" w:hanging="360"/>
      </w:pPr>
    </w:lvl>
    <w:lvl w:ilvl="5" w:tplc="3809001B" w:tentative="1">
      <w:start w:val="1"/>
      <w:numFmt w:val="lowerRoman"/>
      <w:lvlText w:val="%6."/>
      <w:lvlJc w:val="right"/>
      <w:pPr>
        <w:ind w:left="4386" w:hanging="180"/>
      </w:pPr>
    </w:lvl>
    <w:lvl w:ilvl="6" w:tplc="3809000F" w:tentative="1">
      <w:start w:val="1"/>
      <w:numFmt w:val="decimal"/>
      <w:lvlText w:val="%7."/>
      <w:lvlJc w:val="left"/>
      <w:pPr>
        <w:ind w:left="5106" w:hanging="360"/>
      </w:pPr>
    </w:lvl>
    <w:lvl w:ilvl="7" w:tplc="38090019" w:tentative="1">
      <w:start w:val="1"/>
      <w:numFmt w:val="lowerLetter"/>
      <w:lvlText w:val="%8."/>
      <w:lvlJc w:val="left"/>
      <w:pPr>
        <w:ind w:left="5826" w:hanging="360"/>
      </w:pPr>
    </w:lvl>
    <w:lvl w:ilvl="8" w:tplc="3809001B" w:tentative="1">
      <w:start w:val="1"/>
      <w:numFmt w:val="lowerRoman"/>
      <w:lvlText w:val="%9."/>
      <w:lvlJc w:val="right"/>
      <w:pPr>
        <w:ind w:left="6546" w:hanging="180"/>
      </w:pPr>
    </w:lvl>
  </w:abstractNum>
  <w:abstractNum w:abstractNumId="26" w15:restartNumberingAfterBreak="0">
    <w:nsid w:val="71DE2CE3"/>
    <w:multiLevelType w:val="hybridMultilevel"/>
    <w:tmpl w:val="88F4A240"/>
    <w:lvl w:ilvl="0" w:tplc="21B0C17E">
      <w:start w:val="1"/>
      <w:numFmt w:val="decimal"/>
      <w:lvlText w:val="(%1)"/>
      <w:lvlJc w:val="left"/>
      <w:pPr>
        <w:ind w:left="720" w:hanging="360"/>
      </w:pPr>
      <w:rPr>
        <w:rFonts w:hint="default"/>
        <w:color w:val="auto"/>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A49A42CE">
      <w:start w:val="1"/>
      <w:numFmt w:val="decimal"/>
      <w:lvlText w:val="(%4)"/>
      <w:lvlJc w:val="left"/>
      <w:pPr>
        <w:ind w:left="720" w:hanging="360"/>
      </w:pPr>
      <w:rPr>
        <w:rFonts w:hint="default"/>
      </w:r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76B124A9"/>
    <w:multiLevelType w:val="hybridMultilevel"/>
    <w:tmpl w:val="892AB560"/>
    <w:lvl w:ilvl="0" w:tplc="38090019">
      <w:start w:val="1"/>
      <w:numFmt w:val="lowerLetter"/>
      <w:lvlText w:val="%1."/>
      <w:lvlJc w:val="left"/>
      <w:pPr>
        <w:ind w:left="3338" w:hanging="360"/>
      </w:pPr>
    </w:lvl>
    <w:lvl w:ilvl="1" w:tplc="38090019" w:tentative="1">
      <w:start w:val="1"/>
      <w:numFmt w:val="lowerLetter"/>
      <w:lvlText w:val="%2."/>
      <w:lvlJc w:val="left"/>
      <w:pPr>
        <w:ind w:left="4058" w:hanging="360"/>
      </w:pPr>
    </w:lvl>
    <w:lvl w:ilvl="2" w:tplc="3809001B" w:tentative="1">
      <w:start w:val="1"/>
      <w:numFmt w:val="lowerRoman"/>
      <w:lvlText w:val="%3."/>
      <w:lvlJc w:val="right"/>
      <w:pPr>
        <w:ind w:left="4778" w:hanging="180"/>
      </w:pPr>
    </w:lvl>
    <w:lvl w:ilvl="3" w:tplc="3809000F" w:tentative="1">
      <w:start w:val="1"/>
      <w:numFmt w:val="decimal"/>
      <w:lvlText w:val="%4."/>
      <w:lvlJc w:val="left"/>
      <w:pPr>
        <w:ind w:left="5498" w:hanging="360"/>
      </w:pPr>
    </w:lvl>
    <w:lvl w:ilvl="4" w:tplc="38090019" w:tentative="1">
      <w:start w:val="1"/>
      <w:numFmt w:val="lowerLetter"/>
      <w:lvlText w:val="%5."/>
      <w:lvlJc w:val="left"/>
      <w:pPr>
        <w:ind w:left="6218" w:hanging="360"/>
      </w:pPr>
    </w:lvl>
    <w:lvl w:ilvl="5" w:tplc="3809001B" w:tentative="1">
      <w:start w:val="1"/>
      <w:numFmt w:val="lowerRoman"/>
      <w:lvlText w:val="%6."/>
      <w:lvlJc w:val="right"/>
      <w:pPr>
        <w:ind w:left="6938" w:hanging="180"/>
      </w:pPr>
    </w:lvl>
    <w:lvl w:ilvl="6" w:tplc="3809000F" w:tentative="1">
      <w:start w:val="1"/>
      <w:numFmt w:val="decimal"/>
      <w:lvlText w:val="%7."/>
      <w:lvlJc w:val="left"/>
      <w:pPr>
        <w:ind w:left="7658" w:hanging="360"/>
      </w:pPr>
    </w:lvl>
    <w:lvl w:ilvl="7" w:tplc="38090019" w:tentative="1">
      <w:start w:val="1"/>
      <w:numFmt w:val="lowerLetter"/>
      <w:lvlText w:val="%8."/>
      <w:lvlJc w:val="left"/>
      <w:pPr>
        <w:ind w:left="8378" w:hanging="360"/>
      </w:pPr>
    </w:lvl>
    <w:lvl w:ilvl="8" w:tplc="3809001B" w:tentative="1">
      <w:start w:val="1"/>
      <w:numFmt w:val="lowerRoman"/>
      <w:lvlText w:val="%9."/>
      <w:lvlJc w:val="right"/>
      <w:pPr>
        <w:ind w:left="9098" w:hanging="180"/>
      </w:pPr>
    </w:lvl>
  </w:abstractNum>
  <w:abstractNum w:abstractNumId="28" w15:restartNumberingAfterBreak="0">
    <w:nsid w:val="770E1520"/>
    <w:multiLevelType w:val="hybridMultilevel"/>
    <w:tmpl w:val="DFF4101E"/>
    <w:lvl w:ilvl="0" w:tplc="A49A42CE">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9" w15:restartNumberingAfterBreak="0">
    <w:nsid w:val="789E1058"/>
    <w:multiLevelType w:val="hybridMultilevel"/>
    <w:tmpl w:val="70D8AA5E"/>
    <w:lvl w:ilvl="0" w:tplc="38090005">
      <w:start w:val="1"/>
      <w:numFmt w:val="bullet"/>
      <w:lvlText w:val=""/>
      <w:lvlJc w:val="left"/>
      <w:pPr>
        <w:ind w:left="1440" w:hanging="360"/>
      </w:pPr>
      <w:rPr>
        <w:rFonts w:ascii="Wingdings" w:hAnsi="Wingdings" w:hint="default"/>
      </w:rPr>
    </w:lvl>
    <w:lvl w:ilvl="1" w:tplc="FA52AF68">
      <w:start w:val="1"/>
      <w:numFmt w:val="lowerLetter"/>
      <w:lvlText w:val="%2."/>
      <w:lvlJc w:val="left"/>
      <w:pPr>
        <w:ind w:left="2160" w:hanging="360"/>
      </w:pPr>
      <w:rPr>
        <w:rFonts w:ascii="Trebuchet MS" w:eastAsiaTheme="minorHAnsi" w:hAnsi="Trebuchet MS" w:cstheme="minorBidi"/>
      </w:rPr>
    </w:lvl>
    <w:lvl w:ilvl="2" w:tplc="FF2AAE96">
      <w:start w:val="1"/>
      <w:numFmt w:val="lowerLetter"/>
      <w:lvlText w:val="%3)"/>
      <w:lvlJc w:val="left"/>
      <w:pPr>
        <w:ind w:left="1080" w:hanging="360"/>
      </w:pPr>
      <w:rPr>
        <w:rFonts w:ascii="Trebuchet MS" w:hAnsi="Trebuchet MS" w:hint="default"/>
      </w:rPr>
    </w:lvl>
    <w:lvl w:ilvl="3" w:tplc="38090005">
      <w:start w:val="1"/>
      <w:numFmt w:val="bullet"/>
      <w:lvlText w:val=""/>
      <w:lvlJc w:val="left"/>
      <w:pPr>
        <w:ind w:left="720" w:hanging="360"/>
      </w:pPr>
      <w:rPr>
        <w:rFonts w:ascii="Wingdings" w:hAnsi="Wingdings" w:hint="default"/>
      </w:rPr>
    </w:lvl>
    <w:lvl w:ilvl="4" w:tplc="DB587C28">
      <w:start w:val="1"/>
      <w:numFmt w:val="decimal"/>
      <w:lvlText w:val="(%5)"/>
      <w:lvlJc w:val="left"/>
      <w:pPr>
        <w:ind w:left="720" w:hanging="360"/>
      </w:pPr>
      <w:rPr>
        <w:rFonts w:hint="default"/>
        <w:b w:val="0"/>
        <w:bCs w:val="0"/>
      </w:rPr>
    </w:lvl>
    <w:lvl w:ilvl="5" w:tplc="5AD8A9FA">
      <w:start w:val="1"/>
      <w:numFmt w:val="lowerLetter"/>
      <w:lvlText w:val="%6."/>
      <w:lvlJc w:val="left"/>
      <w:pPr>
        <w:ind w:left="720" w:hanging="360"/>
      </w:pPr>
      <w:rPr>
        <w:b w:val="0"/>
        <w:bCs w:val="0"/>
      </w:r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79F45E03"/>
    <w:multiLevelType w:val="hybridMultilevel"/>
    <w:tmpl w:val="A0B24950"/>
    <w:lvl w:ilvl="0" w:tplc="D40ECFAA">
      <w:start w:val="1"/>
      <w:numFmt w:val="decimal"/>
      <w:lvlText w:val="(%1)"/>
      <w:lvlJc w:val="left"/>
      <w:pPr>
        <w:ind w:left="817" w:hanging="633"/>
      </w:pPr>
      <w:rPr>
        <w:rFonts w:hint="default"/>
        <w:spacing w:val="0"/>
        <w:w w:val="101"/>
        <w:lang w:val="id" w:eastAsia="en-US" w:bidi="ar-SA"/>
      </w:rPr>
    </w:lvl>
    <w:lvl w:ilvl="1" w:tplc="56A69596">
      <w:numFmt w:val="bullet"/>
      <w:lvlText w:val="•"/>
      <w:lvlJc w:val="left"/>
      <w:pPr>
        <w:ind w:left="1674" w:hanging="633"/>
      </w:pPr>
      <w:rPr>
        <w:rFonts w:hint="default"/>
        <w:lang w:val="id" w:eastAsia="en-US" w:bidi="ar-SA"/>
      </w:rPr>
    </w:lvl>
    <w:lvl w:ilvl="2" w:tplc="3E8621FC">
      <w:numFmt w:val="bullet"/>
      <w:lvlText w:val="•"/>
      <w:lvlJc w:val="left"/>
      <w:pPr>
        <w:ind w:left="2528" w:hanging="633"/>
      </w:pPr>
      <w:rPr>
        <w:rFonts w:hint="default"/>
        <w:lang w:val="id" w:eastAsia="en-US" w:bidi="ar-SA"/>
      </w:rPr>
    </w:lvl>
    <w:lvl w:ilvl="3" w:tplc="088EA61A">
      <w:numFmt w:val="bullet"/>
      <w:lvlText w:val="•"/>
      <w:lvlJc w:val="left"/>
      <w:pPr>
        <w:ind w:left="3383" w:hanging="633"/>
      </w:pPr>
      <w:rPr>
        <w:rFonts w:hint="default"/>
        <w:lang w:val="id" w:eastAsia="en-US" w:bidi="ar-SA"/>
      </w:rPr>
    </w:lvl>
    <w:lvl w:ilvl="4" w:tplc="B114F910">
      <w:numFmt w:val="bullet"/>
      <w:lvlText w:val="•"/>
      <w:lvlJc w:val="left"/>
      <w:pPr>
        <w:ind w:left="4237" w:hanging="633"/>
      </w:pPr>
      <w:rPr>
        <w:rFonts w:hint="default"/>
        <w:lang w:val="id" w:eastAsia="en-US" w:bidi="ar-SA"/>
      </w:rPr>
    </w:lvl>
    <w:lvl w:ilvl="5" w:tplc="6F3EFF46">
      <w:numFmt w:val="bullet"/>
      <w:lvlText w:val="•"/>
      <w:lvlJc w:val="left"/>
      <w:pPr>
        <w:ind w:left="5092" w:hanging="633"/>
      </w:pPr>
      <w:rPr>
        <w:rFonts w:hint="default"/>
        <w:lang w:val="id" w:eastAsia="en-US" w:bidi="ar-SA"/>
      </w:rPr>
    </w:lvl>
    <w:lvl w:ilvl="6" w:tplc="B3A4278E">
      <w:numFmt w:val="bullet"/>
      <w:lvlText w:val="•"/>
      <w:lvlJc w:val="left"/>
      <w:pPr>
        <w:ind w:left="5946" w:hanging="633"/>
      </w:pPr>
      <w:rPr>
        <w:rFonts w:hint="default"/>
        <w:lang w:val="id" w:eastAsia="en-US" w:bidi="ar-SA"/>
      </w:rPr>
    </w:lvl>
    <w:lvl w:ilvl="7" w:tplc="D85A756A">
      <w:numFmt w:val="bullet"/>
      <w:lvlText w:val="•"/>
      <w:lvlJc w:val="left"/>
      <w:pPr>
        <w:ind w:left="6801" w:hanging="633"/>
      </w:pPr>
      <w:rPr>
        <w:rFonts w:hint="default"/>
        <w:lang w:val="id" w:eastAsia="en-US" w:bidi="ar-SA"/>
      </w:rPr>
    </w:lvl>
    <w:lvl w:ilvl="8" w:tplc="D40C7EB0">
      <w:numFmt w:val="bullet"/>
      <w:lvlText w:val="•"/>
      <w:lvlJc w:val="left"/>
      <w:pPr>
        <w:ind w:left="7655" w:hanging="633"/>
      </w:pPr>
      <w:rPr>
        <w:rFonts w:hint="default"/>
        <w:lang w:val="id" w:eastAsia="en-US" w:bidi="ar-SA"/>
      </w:rPr>
    </w:lvl>
  </w:abstractNum>
  <w:num w:numId="1" w16cid:durableId="1033503285">
    <w:abstractNumId w:val="24"/>
  </w:num>
  <w:num w:numId="2" w16cid:durableId="129717396">
    <w:abstractNumId w:val="13"/>
  </w:num>
  <w:num w:numId="3" w16cid:durableId="1984892082">
    <w:abstractNumId w:val="7"/>
  </w:num>
  <w:num w:numId="4" w16cid:durableId="1950893603">
    <w:abstractNumId w:val="22"/>
  </w:num>
  <w:num w:numId="5" w16cid:durableId="4674876">
    <w:abstractNumId w:val="4"/>
  </w:num>
  <w:num w:numId="6" w16cid:durableId="78606170">
    <w:abstractNumId w:val="5"/>
  </w:num>
  <w:num w:numId="7" w16cid:durableId="1844200731">
    <w:abstractNumId w:val="30"/>
  </w:num>
  <w:num w:numId="8" w16cid:durableId="222255502">
    <w:abstractNumId w:val="14"/>
  </w:num>
  <w:num w:numId="9" w16cid:durableId="827790252">
    <w:abstractNumId w:val="29"/>
  </w:num>
  <w:num w:numId="10" w16cid:durableId="121536179">
    <w:abstractNumId w:val="0"/>
  </w:num>
  <w:num w:numId="11" w16cid:durableId="231089376">
    <w:abstractNumId w:val="28"/>
  </w:num>
  <w:num w:numId="12" w16cid:durableId="1823307100">
    <w:abstractNumId w:val="26"/>
  </w:num>
  <w:num w:numId="13" w16cid:durableId="1527447560">
    <w:abstractNumId w:val="8"/>
  </w:num>
  <w:num w:numId="14" w16cid:durableId="1428847300">
    <w:abstractNumId w:val="16"/>
  </w:num>
  <w:num w:numId="15" w16cid:durableId="1194926373">
    <w:abstractNumId w:val="18"/>
  </w:num>
  <w:num w:numId="16" w16cid:durableId="1190410721">
    <w:abstractNumId w:val="11"/>
  </w:num>
  <w:num w:numId="17" w16cid:durableId="803622441">
    <w:abstractNumId w:val="25"/>
  </w:num>
  <w:num w:numId="18" w16cid:durableId="147131435">
    <w:abstractNumId w:val="9"/>
  </w:num>
  <w:num w:numId="19" w16cid:durableId="739448558">
    <w:abstractNumId w:val="27"/>
  </w:num>
  <w:num w:numId="20" w16cid:durableId="269048756">
    <w:abstractNumId w:val="23"/>
  </w:num>
  <w:num w:numId="21" w16cid:durableId="693767497">
    <w:abstractNumId w:val="6"/>
  </w:num>
  <w:num w:numId="22" w16cid:durableId="1478767729">
    <w:abstractNumId w:val="17"/>
  </w:num>
  <w:num w:numId="23" w16cid:durableId="1870333099">
    <w:abstractNumId w:val="20"/>
  </w:num>
  <w:num w:numId="24" w16cid:durableId="27025346">
    <w:abstractNumId w:val="12"/>
  </w:num>
  <w:num w:numId="25" w16cid:durableId="1043480005">
    <w:abstractNumId w:val="21"/>
  </w:num>
  <w:num w:numId="26" w16cid:durableId="1077095007">
    <w:abstractNumId w:val="1"/>
  </w:num>
  <w:num w:numId="27" w16cid:durableId="1489782996">
    <w:abstractNumId w:val="3"/>
  </w:num>
  <w:num w:numId="28" w16cid:durableId="2065713691">
    <w:abstractNumId w:val="19"/>
  </w:num>
  <w:num w:numId="29" w16cid:durableId="2070881327">
    <w:abstractNumId w:val="15"/>
  </w:num>
  <w:num w:numId="30" w16cid:durableId="991065138">
    <w:abstractNumId w:val="2"/>
  </w:num>
  <w:num w:numId="31" w16cid:durableId="600917920">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C55"/>
    <w:rsid w:val="0000019D"/>
    <w:rsid w:val="00001AF6"/>
    <w:rsid w:val="00004450"/>
    <w:rsid w:val="000058EE"/>
    <w:rsid w:val="00005E17"/>
    <w:rsid w:val="00006403"/>
    <w:rsid w:val="0001064D"/>
    <w:rsid w:val="000118F7"/>
    <w:rsid w:val="00013574"/>
    <w:rsid w:val="00014A5C"/>
    <w:rsid w:val="000176E2"/>
    <w:rsid w:val="00023034"/>
    <w:rsid w:val="00024472"/>
    <w:rsid w:val="00025DAD"/>
    <w:rsid w:val="000260EC"/>
    <w:rsid w:val="000273B2"/>
    <w:rsid w:val="000310C1"/>
    <w:rsid w:val="00031689"/>
    <w:rsid w:val="000402E8"/>
    <w:rsid w:val="00040694"/>
    <w:rsid w:val="0004074D"/>
    <w:rsid w:val="00040AE9"/>
    <w:rsid w:val="00044F93"/>
    <w:rsid w:val="000461FF"/>
    <w:rsid w:val="0004630D"/>
    <w:rsid w:val="000500C9"/>
    <w:rsid w:val="0005063B"/>
    <w:rsid w:val="0005352F"/>
    <w:rsid w:val="000536F4"/>
    <w:rsid w:val="0005439D"/>
    <w:rsid w:val="000545CC"/>
    <w:rsid w:val="00056544"/>
    <w:rsid w:val="00056AEA"/>
    <w:rsid w:val="0005726D"/>
    <w:rsid w:val="000573DC"/>
    <w:rsid w:val="00060B51"/>
    <w:rsid w:val="00061B06"/>
    <w:rsid w:val="00061BBA"/>
    <w:rsid w:val="000638DB"/>
    <w:rsid w:val="00063BDB"/>
    <w:rsid w:val="00066821"/>
    <w:rsid w:val="000726C0"/>
    <w:rsid w:val="00073217"/>
    <w:rsid w:val="000776EE"/>
    <w:rsid w:val="000778C8"/>
    <w:rsid w:val="00083F8F"/>
    <w:rsid w:val="00085EB0"/>
    <w:rsid w:val="00087053"/>
    <w:rsid w:val="00087768"/>
    <w:rsid w:val="00090DE6"/>
    <w:rsid w:val="00090F03"/>
    <w:rsid w:val="00091953"/>
    <w:rsid w:val="00093EF8"/>
    <w:rsid w:val="000948FB"/>
    <w:rsid w:val="00094BD3"/>
    <w:rsid w:val="000A004D"/>
    <w:rsid w:val="000A052F"/>
    <w:rsid w:val="000A1337"/>
    <w:rsid w:val="000A2747"/>
    <w:rsid w:val="000A2753"/>
    <w:rsid w:val="000A7F33"/>
    <w:rsid w:val="000B0C4A"/>
    <w:rsid w:val="000B44D0"/>
    <w:rsid w:val="000B4972"/>
    <w:rsid w:val="000B4A1C"/>
    <w:rsid w:val="000B57BE"/>
    <w:rsid w:val="000C2879"/>
    <w:rsid w:val="000C413B"/>
    <w:rsid w:val="000C5131"/>
    <w:rsid w:val="000C6E86"/>
    <w:rsid w:val="000D008A"/>
    <w:rsid w:val="000D1745"/>
    <w:rsid w:val="000D2098"/>
    <w:rsid w:val="000D5A47"/>
    <w:rsid w:val="000D5E07"/>
    <w:rsid w:val="000D6A5C"/>
    <w:rsid w:val="000D758B"/>
    <w:rsid w:val="000E49A9"/>
    <w:rsid w:val="000E4DAE"/>
    <w:rsid w:val="000E69A6"/>
    <w:rsid w:val="000E6E72"/>
    <w:rsid w:val="000F0D3F"/>
    <w:rsid w:val="000F2402"/>
    <w:rsid w:val="000F2778"/>
    <w:rsid w:val="000F42FF"/>
    <w:rsid w:val="000F568C"/>
    <w:rsid w:val="000F6B02"/>
    <w:rsid w:val="000F7B09"/>
    <w:rsid w:val="00106B9B"/>
    <w:rsid w:val="00107E73"/>
    <w:rsid w:val="00114F39"/>
    <w:rsid w:val="00116CC2"/>
    <w:rsid w:val="00116FDC"/>
    <w:rsid w:val="00123231"/>
    <w:rsid w:val="00125B2D"/>
    <w:rsid w:val="00130319"/>
    <w:rsid w:val="00132673"/>
    <w:rsid w:val="00132F42"/>
    <w:rsid w:val="00133CF5"/>
    <w:rsid w:val="001371C5"/>
    <w:rsid w:val="00140440"/>
    <w:rsid w:val="00146423"/>
    <w:rsid w:val="00150D4E"/>
    <w:rsid w:val="001518A9"/>
    <w:rsid w:val="00153063"/>
    <w:rsid w:val="0015698D"/>
    <w:rsid w:val="001606D9"/>
    <w:rsid w:val="0016090A"/>
    <w:rsid w:val="00161A8A"/>
    <w:rsid w:val="001621A4"/>
    <w:rsid w:val="0016580B"/>
    <w:rsid w:val="00167D38"/>
    <w:rsid w:val="0017400D"/>
    <w:rsid w:val="00175115"/>
    <w:rsid w:val="0017767A"/>
    <w:rsid w:val="00177FD2"/>
    <w:rsid w:val="00180721"/>
    <w:rsid w:val="00180F70"/>
    <w:rsid w:val="001857BD"/>
    <w:rsid w:val="00186117"/>
    <w:rsid w:val="00187359"/>
    <w:rsid w:val="0019468D"/>
    <w:rsid w:val="00196776"/>
    <w:rsid w:val="001974E3"/>
    <w:rsid w:val="00197DA9"/>
    <w:rsid w:val="001A0157"/>
    <w:rsid w:val="001A067D"/>
    <w:rsid w:val="001A0CD1"/>
    <w:rsid w:val="001A1633"/>
    <w:rsid w:val="001A4DDD"/>
    <w:rsid w:val="001B0DA3"/>
    <w:rsid w:val="001B0ECB"/>
    <w:rsid w:val="001B1142"/>
    <w:rsid w:val="001B1A7B"/>
    <w:rsid w:val="001B2138"/>
    <w:rsid w:val="001B4929"/>
    <w:rsid w:val="001B63FB"/>
    <w:rsid w:val="001B7895"/>
    <w:rsid w:val="001C03A6"/>
    <w:rsid w:val="001C2B5E"/>
    <w:rsid w:val="001C3315"/>
    <w:rsid w:val="001C3A2E"/>
    <w:rsid w:val="001C59B1"/>
    <w:rsid w:val="001C5B5D"/>
    <w:rsid w:val="001C70BC"/>
    <w:rsid w:val="001C73EA"/>
    <w:rsid w:val="001D04AA"/>
    <w:rsid w:val="001D1A8E"/>
    <w:rsid w:val="001D406D"/>
    <w:rsid w:val="001D4132"/>
    <w:rsid w:val="001D42B3"/>
    <w:rsid w:val="001D460C"/>
    <w:rsid w:val="001D71EC"/>
    <w:rsid w:val="001E05BB"/>
    <w:rsid w:val="001E0CAA"/>
    <w:rsid w:val="001E2A6F"/>
    <w:rsid w:val="001E52B6"/>
    <w:rsid w:val="001E56DA"/>
    <w:rsid w:val="001E6D04"/>
    <w:rsid w:val="001F2350"/>
    <w:rsid w:val="001F4A79"/>
    <w:rsid w:val="00200DC7"/>
    <w:rsid w:val="00201F35"/>
    <w:rsid w:val="00203BD8"/>
    <w:rsid w:val="002063D8"/>
    <w:rsid w:val="00206E01"/>
    <w:rsid w:val="00210498"/>
    <w:rsid w:val="00212732"/>
    <w:rsid w:val="002129D9"/>
    <w:rsid w:val="00212B83"/>
    <w:rsid w:val="0021353E"/>
    <w:rsid w:val="00217935"/>
    <w:rsid w:val="00223F3F"/>
    <w:rsid w:val="00224DFD"/>
    <w:rsid w:val="002260FA"/>
    <w:rsid w:val="0022630B"/>
    <w:rsid w:val="0022700B"/>
    <w:rsid w:val="00232DA0"/>
    <w:rsid w:val="00233E90"/>
    <w:rsid w:val="00235644"/>
    <w:rsid w:val="00235C53"/>
    <w:rsid w:val="00242BE2"/>
    <w:rsid w:val="00243033"/>
    <w:rsid w:val="002468B5"/>
    <w:rsid w:val="002508C5"/>
    <w:rsid w:val="002525EB"/>
    <w:rsid w:val="00255DCD"/>
    <w:rsid w:val="002564D1"/>
    <w:rsid w:val="002567C4"/>
    <w:rsid w:val="00260598"/>
    <w:rsid w:val="00263862"/>
    <w:rsid w:val="00264401"/>
    <w:rsid w:val="00264C09"/>
    <w:rsid w:val="00270F31"/>
    <w:rsid w:val="00272B94"/>
    <w:rsid w:val="00273634"/>
    <w:rsid w:val="00275469"/>
    <w:rsid w:val="00277163"/>
    <w:rsid w:val="002800E2"/>
    <w:rsid w:val="00282486"/>
    <w:rsid w:val="00283FD8"/>
    <w:rsid w:val="0028463D"/>
    <w:rsid w:val="002849A7"/>
    <w:rsid w:val="00285BEB"/>
    <w:rsid w:val="0028715E"/>
    <w:rsid w:val="00287405"/>
    <w:rsid w:val="002926FC"/>
    <w:rsid w:val="0029386A"/>
    <w:rsid w:val="0029634D"/>
    <w:rsid w:val="00296BAE"/>
    <w:rsid w:val="00297F57"/>
    <w:rsid w:val="002A644D"/>
    <w:rsid w:val="002A75CF"/>
    <w:rsid w:val="002A7D36"/>
    <w:rsid w:val="002A7D3B"/>
    <w:rsid w:val="002B11E9"/>
    <w:rsid w:val="002B134A"/>
    <w:rsid w:val="002B3F89"/>
    <w:rsid w:val="002B48EA"/>
    <w:rsid w:val="002B52AA"/>
    <w:rsid w:val="002B5B64"/>
    <w:rsid w:val="002B78F1"/>
    <w:rsid w:val="002B7948"/>
    <w:rsid w:val="002C0D33"/>
    <w:rsid w:val="002C5CBA"/>
    <w:rsid w:val="002C5F7F"/>
    <w:rsid w:val="002D0C13"/>
    <w:rsid w:val="002D3604"/>
    <w:rsid w:val="002D541E"/>
    <w:rsid w:val="002D6B66"/>
    <w:rsid w:val="002D6CE6"/>
    <w:rsid w:val="002D6FAD"/>
    <w:rsid w:val="002E1D52"/>
    <w:rsid w:val="002E3EC5"/>
    <w:rsid w:val="002E40DD"/>
    <w:rsid w:val="002F0EA5"/>
    <w:rsid w:val="002F17B4"/>
    <w:rsid w:val="002F4502"/>
    <w:rsid w:val="002F4997"/>
    <w:rsid w:val="002F5F9E"/>
    <w:rsid w:val="002F640F"/>
    <w:rsid w:val="002F767E"/>
    <w:rsid w:val="00300BC1"/>
    <w:rsid w:val="0030150F"/>
    <w:rsid w:val="00301CF6"/>
    <w:rsid w:val="00302405"/>
    <w:rsid w:val="003029DB"/>
    <w:rsid w:val="003030F4"/>
    <w:rsid w:val="003034FD"/>
    <w:rsid w:val="00303542"/>
    <w:rsid w:val="00303BCB"/>
    <w:rsid w:val="00303FAC"/>
    <w:rsid w:val="003059B3"/>
    <w:rsid w:val="00311061"/>
    <w:rsid w:val="003125D9"/>
    <w:rsid w:val="00312C41"/>
    <w:rsid w:val="00313E38"/>
    <w:rsid w:val="003216C5"/>
    <w:rsid w:val="00321989"/>
    <w:rsid w:val="003247A6"/>
    <w:rsid w:val="00324E7F"/>
    <w:rsid w:val="003274CE"/>
    <w:rsid w:val="00330CE8"/>
    <w:rsid w:val="00332035"/>
    <w:rsid w:val="003337F2"/>
    <w:rsid w:val="00333B46"/>
    <w:rsid w:val="003375C8"/>
    <w:rsid w:val="0034200A"/>
    <w:rsid w:val="00345328"/>
    <w:rsid w:val="00345343"/>
    <w:rsid w:val="00345643"/>
    <w:rsid w:val="00347471"/>
    <w:rsid w:val="003504A3"/>
    <w:rsid w:val="00351621"/>
    <w:rsid w:val="00352356"/>
    <w:rsid w:val="00353173"/>
    <w:rsid w:val="003549DA"/>
    <w:rsid w:val="00356603"/>
    <w:rsid w:val="00357345"/>
    <w:rsid w:val="0035770F"/>
    <w:rsid w:val="003577A6"/>
    <w:rsid w:val="00362386"/>
    <w:rsid w:val="0036327D"/>
    <w:rsid w:val="0036329E"/>
    <w:rsid w:val="00363942"/>
    <w:rsid w:val="003658DB"/>
    <w:rsid w:val="0036792D"/>
    <w:rsid w:val="00370142"/>
    <w:rsid w:val="003738E1"/>
    <w:rsid w:val="00374480"/>
    <w:rsid w:val="00375927"/>
    <w:rsid w:val="00377171"/>
    <w:rsid w:val="00377E48"/>
    <w:rsid w:val="00382290"/>
    <w:rsid w:val="00384B13"/>
    <w:rsid w:val="00385047"/>
    <w:rsid w:val="00387AAE"/>
    <w:rsid w:val="0039315A"/>
    <w:rsid w:val="003939BD"/>
    <w:rsid w:val="00393F3D"/>
    <w:rsid w:val="00394A05"/>
    <w:rsid w:val="00396337"/>
    <w:rsid w:val="003966AF"/>
    <w:rsid w:val="003A23A7"/>
    <w:rsid w:val="003A3F46"/>
    <w:rsid w:val="003A4B31"/>
    <w:rsid w:val="003A4FCD"/>
    <w:rsid w:val="003A5B48"/>
    <w:rsid w:val="003A5EBB"/>
    <w:rsid w:val="003A6436"/>
    <w:rsid w:val="003A7216"/>
    <w:rsid w:val="003B64F6"/>
    <w:rsid w:val="003B69CC"/>
    <w:rsid w:val="003C1C93"/>
    <w:rsid w:val="003C7327"/>
    <w:rsid w:val="003C752C"/>
    <w:rsid w:val="003C7EB3"/>
    <w:rsid w:val="003D07DF"/>
    <w:rsid w:val="003D2905"/>
    <w:rsid w:val="003D45B4"/>
    <w:rsid w:val="003D71C4"/>
    <w:rsid w:val="003E030E"/>
    <w:rsid w:val="003E5840"/>
    <w:rsid w:val="003F1ACA"/>
    <w:rsid w:val="003F34EE"/>
    <w:rsid w:val="003F5D23"/>
    <w:rsid w:val="00402398"/>
    <w:rsid w:val="004041D1"/>
    <w:rsid w:val="004044B5"/>
    <w:rsid w:val="00404D7A"/>
    <w:rsid w:val="00411367"/>
    <w:rsid w:val="004115DA"/>
    <w:rsid w:val="00413DBB"/>
    <w:rsid w:val="004140CB"/>
    <w:rsid w:val="0041476B"/>
    <w:rsid w:val="00414FF3"/>
    <w:rsid w:val="0041596E"/>
    <w:rsid w:val="00420854"/>
    <w:rsid w:val="00420C2B"/>
    <w:rsid w:val="004213D4"/>
    <w:rsid w:val="004234A1"/>
    <w:rsid w:val="00430CDA"/>
    <w:rsid w:val="00432280"/>
    <w:rsid w:val="0043238A"/>
    <w:rsid w:val="00432393"/>
    <w:rsid w:val="004409E1"/>
    <w:rsid w:val="00445E0C"/>
    <w:rsid w:val="00447A19"/>
    <w:rsid w:val="00450DEF"/>
    <w:rsid w:val="004545FB"/>
    <w:rsid w:val="00456B10"/>
    <w:rsid w:val="00457F13"/>
    <w:rsid w:val="00460D57"/>
    <w:rsid w:val="004615AE"/>
    <w:rsid w:val="004639E6"/>
    <w:rsid w:val="00463B63"/>
    <w:rsid w:val="00465C71"/>
    <w:rsid w:val="00466932"/>
    <w:rsid w:val="00466CE4"/>
    <w:rsid w:val="004719E7"/>
    <w:rsid w:val="00475D6B"/>
    <w:rsid w:val="0047654B"/>
    <w:rsid w:val="00483FC0"/>
    <w:rsid w:val="00484A51"/>
    <w:rsid w:val="00491083"/>
    <w:rsid w:val="0049281E"/>
    <w:rsid w:val="0049630E"/>
    <w:rsid w:val="004968A1"/>
    <w:rsid w:val="00496EB6"/>
    <w:rsid w:val="00497339"/>
    <w:rsid w:val="004A1C20"/>
    <w:rsid w:val="004A3A13"/>
    <w:rsid w:val="004A4EEE"/>
    <w:rsid w:val="004A5B48"/>
    <w:rsid w:val="004B379B"/>
    <w:rsid w:val="004B4A6F"/>
    <w:rsid w:val="004B53A0"/>
    <w:rsid w:val="004B53F4"/>
    <w:rsid w:val="004C16D8"/>
    <w:rsid w:val="004C1CC5"/>
    <w:rsid w:val="004C1E0E"/>
    <w:rsid w:val="004C2360"/>
    <w:rsid w:val="004C2D55"/>
    <w:rsid w:val="004C4494"/>
    <w:rsid w:val="004C4830"/>
    <w:rsid w:val="004C7555"/>
    <w:rsid w:val="004D00FE"/>
    <w:rsid w:val="004D08CA"/>
    <w:rsid w:val="004D2873"/>
    <w:rsid w:val="004D3752"/>
    <w:rsid w:val="004D3860"/>
    <w:rsid w:val="004D5E2B"/>
    <w:rsid w:val="004D7588"/>
    <w:rsid w:val="004E2907"/>
    <w:rsid w:val="004E29E5"/>
    <w:rsid w:val="004E345D"/>
    <w:rsid w:val="004E3DE2"/>
    <w:rsid w:val="004E4FC3"/>
    <w:rsid w:val="004F1809"/>
    <w:rsid w:val="004F4A9C"/>
    <w:rsid w:val="004F4E47"/>
    <w:rsid w:val="004F5809"/>
    <w:rsid w:val="004F5D86"/>
    <w:rsid w:val="004F6F0D"/>
    <w:rsid w:val="00500377"/>
    <w:rsid w:val="005004E0"/>
    <w:rsid w:val="00501E3D"/>
    <w:rsid w:val="00502F0D"/>
    <w:rsid w:val="00505B4A"/>
    <w:rsid w:val="00506BCF"/>
    <w:rsid w:val="00506D46"/>
    <w:rsid w:val="00507725"/>
    <w:rsid w:val="00515721"/>
    <w:rsid w:val="00516B45"/>
    <w:rsid w:val="0051789B"/>
    <w:rsid w:val="005230EE"/>
    <w:rsid w:val="00524286"/>
    <w:rsid w:val="0052536C"/>
    <w:rsid w:val="00526394"/>
    <w:rsid w:val="0052660A"/>
    <w:rsid w:val="00526A6D"/>
    <w:rsid w:val="00527170"/>
    <w:rsid w:val="0052758B"/>
    <w:rsid w:val="00530D31"/>
    <w:rsid w:val="005329E7"/>
    <w:rsid w:val="00532C9B"/>
    <w:rsid w:val="00534764"/>
    <w:rsid w:val="00534980"/>
    <w:rsid w:val="005357F3"/>
    <w:rsid w:val="00536B5B"/>
    <w:rsid w:val="00540192"/>
    <w:rsid w:val="00541DFC"/>
    <w:rsid w:val="00542696"/>
    <w:rsid w:val="0054273D"/>
    <w:rsid w:val="00543904"/>
    <w:rsid w:val="00552C33"/>
    <w:rsid w:val="00560F26"/>
    <w:rsid w:val="0056142A"/>
    <w:rsid w:val="005636E7"/>
    <w:rsid w:val="005646BD"/>
    <w:rsid w:val="00564796"/>
    <w:rsid w:val="00567F67"/>
    <w:rsid w:val="00571297"/>
    <w:rsid w:val="00572320"/>
    <w:rsid w:val="00575AC2"/>
    <w:rsid w:val="00577FBA"/>
    <w:rsid w:val="00580F47"/>
    <w:rsid w:val="0058120E"/>
    <w:rsid w:val="00581F91"/>
    <w:rsid w:val="00582AF5"/>
    <w:rsid w:val="0058360E"/>
    <w:rsid w:val="00584477"/>
    <w:rsid w:val="005869E3"/>
    <w:rsid w:val="0059165F"/>
    <w:rsid w:val="00592448"/>
    <w:rsid w:val="00596CB4"/>
    <w:rsid w:val="005972E7"/>
    <w:rsid w:val="005974F7"/>
    <w:rsid w:val="005A2BC9"/>
    <w:rsid w:val="005A358D"/>
    <w:rsid w:val="005B0274"/>
    <w:rsid w:val="005B0F2E"/>
    <w:rsid w:val="005B20CD"/>
    <w:rsid w:val="005B3E24"/>
    <w:rsid w:val="005B6A4F"/>
    <w:rsid w:val="005B79A9"/>
    <w:rsid w:val="005B79AB"/>
    <w:rsid w:val="005C00BF"/>
    <w:rsid w:val="005C01D3"/>
    <w:rsid w:val="005C0766"/>
    <w:rsid w:val="005C6040"/>
    <w:rsid w:val="005C7920"/>
    <w:rsid w:val="005D0221"/>
    <w:rsid w:val="005D4891"/>
    <w:rsid w:val="005D5E78"/>
    <w:rsid w:val="005D60FF"/>
    <w:rsid w:val="005D6882"/>
    <w:rsid w:val="005E18F3"/>
    <w:rsid w:val="005E1CC2"/>
    <w:rsid w:val="005E29E2"/>
    <w:rsid w:val="005E4BAC"/>
    <w:rsid w:val="005E7CDD"/>
    <w:rsid w:val="005F156B"/>
    <w:rsid w:val="005F64CF"/>
    <w:rsid w:val="0060157B"/>
    <w:rsid w:val="006019C5"/>
    <w:rsid w:val="00604057"/>
    <w:rsid w:val="00610AF5"/>
    <w:rsid w:val="00610F76"/>
    <w:rsid w:val="00613274"/>
    <w:rsid w:val="006137B8"/>
    <w:rsid w:val="00616702"/>
    <w:rsid w:val="00616CA5"/>
    <w:rsid w:val="00617CCE"/>
    <w:rsid w:val="0062438F"/>
    <w:rsid w:val="0062670E"/>
    <w:rsid w:val="006267E7"/>
    <w:rsid w:val="00627ADB"/>
    <w:rsid w:val="00630EC9"/>
    <w:rsid w:val="00633952"/>
    <w:rsid w:val="0063435A"/>
    <w:rsid w:val="00636D0C"/>
    <w:rsid w:val="0064334C"/>
    <w:rsid w:val="00645EF2"/>
    <w:rsid w:val="00646C93"/>
    <w:rsid w:val="00647029"/>
    <w:rsid w:val="00647046"/>
    <w:rsid w:val="006472B2"/>
    <w:rsid w:val="00647572"/>
    <w:rsid w:val="006510AC"/>
    <w:rsid w:val="00651619"/>
    <w:rsid w:val="00651A12"/>
    <w:rsid w:val="006540A2"/>
    <w:rsid w:val="006553AC"/>
    <w:rsid w:val="00657A58"/>
    <w:rsid w:val="00660C19"/>
    <w:rsid w:val="0066219C"/>
    <w:rsid w:val="006626E4"/>
    <w:rsid w:val="0066372C"/>
    <w:rsid w:val="006664A6"/>
    <w:rsid w:val="00666D75"/>
    <w:rsid w:val="00667636"/>
    <w:rsid w:val="00670383"/>
    <w:rsid w:val="00670E5A"/>
    <w:rsid w:val="00671D0C"/>
    <w:rsid w:val="00672D2A"/>
    <w:rsid w:val="006744D2"/>
    <w:rsid w:val="006762FB"/>
    <w:rsid w:val="00681C40"/>
    <w:rsid w:val="00682308"/>
    <w:rsid w:val="006840F0"/>
    <w:rsid w:val="006843A0"/>
    <w:rsid w:val="006927C4"/>
    <w:rsid w:val="00693B8E"/>
    <w:rsid w:val="006970FA"/>
    <w:rsid w:val="00697D69"/>
    <w:rsid w:val="006A1F67"/>
    <w:rsid w:val="006A375B"/>
    <w:rsid w:val="006A3DD3"/>
    <w:rsid w:val="006A57AD"/>
    <w:rsid w:val="006A5EF5"/>
    <w:rsid w:val="006B110A"/>
    <w:rsid w:val="006B1CCE"/>
    <w:rsid w:val="006B1E2C"/>
    <w:rsid w:val="006B2DEA"/>
    <w:rsid w:val="006B345A"/>
    <w:rsid w:val="006B6392"/>
    <w:rsid w:val="006C06B8"/>
    <w:rsid w:val="006C6C13"/>
    <w:rsid w:val="006C7F5C"/>
    <w:rsid w:val="006D38F9"/>
    <w:rsid w:val="006D3999"/>
    <w:rsid w:val="006D5C11"/>
    <w:rsid w:val="006D68B1"/>
    <w:rsid w:val="006D71E6"/>
    <w:rsid w:val="006D7B0C"/>
    <w:rsid w:val="006D7B2B"/>
    <w:rsid w:val="006E1905"/>
    <w:rsid w:val="006E1C05"/>
    <w:rsid w:val="006E470F"/>
    <w:rsid w:val="006E5079"/>
    <w:rsid w:val="006E5356"/>
    <w:rsid w:val="006E62E7"/>
    <w:rsid w:val="006F172F"/>
    <w:rsid w:val="006F21E0"/>
    <w:rsid w:val="006F2FF1"/>
    <w:rsid w:val="006F3184"/>
    <w:rsid w:val="006F5D14"/>
    <w:rsid w:val="006F68AA"/>
    <w:rsid w:val="006F73A3"/>
    <w:rsid w:val="006F7BC9"/>
    <w:rsid w:val="007017CA"/>
    <w:rsid w:val="007023B6"/>
    <w:rsid w:val="00704E8F"/>
    <w:rsid w:val="0070540E"/>
    <w:rsid w:val="0070744E"/>
    <w:rsid w:val="007148B4"/>
    <w:rsid w:val="00717EC8"/>
    <w:rsid w:val="0072439D"/>
    <w:rsid w:val="00726044"/>
    <w:rsid w:val="00727AA4"/>
    <w:rsid w:val="00730D56"/>
    <w:rsid w:val="00732118"/>
    <w:rsid w:val="00732325"/>
    <w:rsid w:val="00733072"/>
    <w:rsid w:val="00733753"/>
    <w:rsid w:val="0073712F"/>
    <w:rsid w:val="00743262"/>
    <w:rsid w:val="00744BEA"/>
    <w:rsid w:val="00747184"/>
    <w:rsid w:val="00751F2A"/>
    <w:rsid w:val="007532CB"/>
    <w:rsid w:val="00753A7A"/>
    <w:rsid w:val="00754B6A"/>
    <w:rsid w:val="00755DED"/>
    <w:rsid w:val="00761B74"/>
    <w:rsid w:val="00761F81"/>
    <w:rsid w:val="0076228A"/>
    <w:rsid w:val="00762E7B"/>
    <w:rsid w:val="007657AD"/>
    <w:rsid w:val="00766551"/>
    <w:rsid w:val="00766863"/>
    <w:rsid w:val="0077120C"/>
    <w:rsid w:val="00772724"/>
    <w:rsid w:val="00773F19"/>
    <w:rsid w:val="0077436F"/>
    <w:rsid w:val="00774EAD"/>
    <w:rsid w:val="007751B6"/>
    <w:rsid w:val="00776341"/>
    <w:rsid w:val="00776F97"/>
    <w:rsid w:val="0078105B"/>
    <w:rsid w:val="0078647A"/>
    <w:rsid w:val="007870EC"/>
    <w:rsid w:val="00791EBD"/>
    <w:rsid w:val="00792C1A"/>
    <w:rsid w:val="0079367D"/>
    <w:rsid w:val="00794999"/>
    <w:rsid w:val="007949F1"/>
    <w:rsid w:val="00797A5A"/>
    <w:rsid w:val="007A0907"/>
    <w:rsid w:val="007A1ECC"/>
    <w:rsid w:val="007A2FFA"/>
    <w:rsid w:val="007A3C00"/>
    <w:rsid w:val="007A4096"/>
    <w:rsid w:val="007A4BDD"/>
    <w:rsid w:val="007A4F69"/>
    <w:rsid w:val="007A7FDA"/>
    <w:rsid w:val="007B200A"/>
    <w:rsid w:val="007B2803"/>
    <w:rsid w:val="007B77B0"/>
    <w:rsid w:val="007B7EB5"/>
    <w:rsid w:val="007C0FFB"/>
    <w:rsid w:val="007C2063"/>
    <w:rsid w:val="007C22C8"/>
    <w:rsid w:val="007C3324"/>
    <w:rsid w:val="007C4937"/>
    <w:rsid w:val="007C7886"/>
    <w:rsid w:val="007D0321"/>
    <w:rsid w:val="007D1955"/>
    <w:rsid w:val="007D308D"/>
    <w:rsid w:val="007D41FF"/>
    <w:rsid w:val="007D441C"/>
    <w:rsid w:val="007D548B"/>
    <w:rsid w:val="007D61F2"/>
    <w:rsid w:val="007D62C4"/>
    <w:rsid w:val="007E2374"/>
    <w:rsid w:val="007E2A4A"/>
    <w:rsid w:val="007E52F0"/>
    <w:rsid w:val="007E57FC"/>
    <w:rsid w:val="007E65E1"/>
    <w:rsid w:val="007E6799"/>
    <w:rsid w:val="007E72F5"/>
    <w:rsid w:val="007F0951"/>
    <w:rsid w:val="007F195D"/>
    <w:rsid w:val="007F4ADC"/>
    <w:rsid w:val="007F4CF5"/>
    <w:rsid w:val="007F5F3F"/>
    <w:rsid w:val="007F75ED"/>
    <w:rsid w:val="00801405"/>
    <w:rsid w:val="008020C6"/>
    <w:rsid w:val="00803E7A"/>
    <w:rsid w:val="00804B8D"/>
    <w:rsid w:val="00806E79"/>
    <w:rsid w:val="00807C2C"/>
    <w:rsid w:val="008113C9"/>
    <w:rsid w:val="00822CA2"/>
    <w:rsid w:val="0082441B"/>
    <w:rsid w:val="00824693"/>
    <w:rsid w:val="00824B2B"/>
    <w:rsid w:val="00827F76"/>
    <w:rsid w:val="0083002C"/>
    <w:rsid w:val="00830B74"/>
    <w:rsid w:val="008312D0"/>
    <w:rsid w:val="008339D9"/>
    <w:rsid w:val="008342F3"/>
    <w:rsid w:val="008343A0"/>
    <w:rsid w:val="00835315"/>
    <w:rsid w:val="00840C55"/>
    <w:rsid w:val="00845E4E"/>
    <w:rsid w:val="00847003"/>
    <w:rsid w:val="00852462"/>
    <w:rsid w:val="008527E5"/>
    <w:rsid w:val="00857689"/>
    <w:rsid w:val="008607E4"/>
    <w:rsid w:val="00863C6F"/>
    <w:rsid w:val="00864464"/>
    <w:rsid w:val="0086497A"/>
    <w:rsid w:val="00865C04"/>
    <w:rsid w:val="008663B3"/>
    <w:rsid w:val="00867D11"/>
    <w:rsid w:val="00870800"/>
    <w:rsid w:val="008726B0"/>
    <w:rsid w:val="00873C6C"/>
    <w:rsid w:val="00881E12"/>
    <w:rsid w:val="008844F3"/>
    <w:rsid w:val="00885856"/>
    <w:rsid w:val="008876E2"/>
    <w:rsid w:val="00893211"/>
    <w:rsid w:val="00893670"/>
    <w:rsid w:val="00893E47"/>
    <w:rsid w:val="00895714"/>
    <w:rsid w:val="008A0FB7"/>
    <w:rsid w:val="008A1AA1"/>
    <w:rsid w:val="008A2134"/>
    <w:rsid w:val="008A2D47"/>
    <w:rsid w:val="008A3BFC"/>
    <w:rsid w:val="008A5EA0"/>
    <w:rsid w:val="008A69B4"/>
    <w:rsid w:val="008B1E67"/>
    <w:rsid w:val="008B2E1B"/>
    <w:rsid w:val="008B37A0"/>
    <w:rsid w:val="008B3B0E"/>
    <w:rsid w:val="008B7AAD"/>
    <w:rsid w:val="008C0BAB"/>
    <w:rsid w:val="008C1692"/>
    <w:rsid w:val="008C2006"/>
    <w:rsid w:val="008C617F"/>
    <w:rsid w:val="008C6A6D"/>
    <w:rsid w:val="008C70A2"/>
    <w:rsid w:val="008D505E"/>
    <w:rsid w:val="008D64F6"/>
    <w:rsid w:val="008D6E23"/>
    <w:rsid w:val="008D7393"/>
    <w:rsid w:val="008D79E4"/>
    <w:rsid w:val="008E24F6"/>
    <w:rsid w:val="008E5A8F"/>
    <w:rsid w:val="008E5AB4"/>
    <w:rsid w:val="008E7501"/>
    <w:rsid w:val="008E79D3"/>
    <w:rsid w:val="008F2598"/>
    <w:rsid w:val="008F3393"/>
    <w:rsid w:val="008F6859"/>
    <w:rsid w:val="00902546"/>
    <w:rsid w:val="00906A1E"/>
    <w:rsid w:val="00906CE5"/>
    <w:rsid w:val="00910472"/>
    <w:rsid w:val="00914C14"/>
    <w:rsid w:val="009162D4"/>
    <w:rsid w:val="00916968"/>
    <w:rsid w:val="00921C89"/>
    <w:rsid w:val="009222E5"/>
    <w:rsid w:val="00924B00"/>
    <w:rsid w:val="00925610"/>
    <w:rsid w:val="00926DF6"/>
    <w:rsid w:val="009276A9"/>
    <w:rsid w:val="009277AE"/>
    <w:rsid w:val="00932233"/>
    <w:rsid w:val="00932C43"/>
    <w:rsid w:val="00933747"/>
    <w:rsid w:val="0093485B"/>
    <w:rsid w:val="00934BC2"/>
    <w:rsid w:val="00936C69"/>
    <w:rsid w:val="00937F30"/>
    <w:rsid w:val="009401D7"/>
    <w:rsid w:val="0094067E"/>
    <w:rsid w:val="00940704"/>
    <w:rsid w:val="00940AF8"/>
    <w:rsid w:val="00942019"/>
    <w:rsid w:val="0094216F"/>
    <w:rsid w:val="00942C02"/>
    <w:rsid w:val="00944D17"/>
    <w:rsid w:val="009472B5"/>
    <w:rsid w:val="00950EBF"/>
    <w:rsid w:val="00952787"/>
    <w:rsid w:val="00956696"/>
    <w:rsid w:val="00961772"/>
    <w:rsid w:val="0096377B"/>
    <w:rsid w:val="009637E1"/>
    <w:rsid w:val="00965FC8"/>
    <w:rsid w:val="00967183"/>
    <w:rsid w:val="00967648"/>
    <w:rsid w:val="00971E9E"/>
    <w:rsid w:val="0097404B"/>
    <w:rsid w:val="0097434A"/>
    <w:rsid w:val="00975CD1"/>
    <w:rsid w:val="009761F7"/>
    <w:rsid w:val="00980B07"/>
    <w:rsid w:val="0098199C"/>
    <w:rsid w:val="00984AB0"/>
    <w:rsid w:val="00987D2F"/>
    <w:rsid w:val="00987F32"/>
    <w:rsid w:val="00990A2C"/>
    <w:rsid w:val="009939DC"/>
    <w:rsid w:val="009965E1"/>
    <w:rsid w:val="009A2DBD"/>
    <w:rsid w:val="009A3B87"/>
    <w:rsid w:val="009A438C"/>
    <w:rsid w:val="009A7D75"/>
    <w:rsid w:val="009B3E5A"/>
    <w:rsid w:val="009B6218"/>
    <w:rsid w:val="009C0144"/>
    <w:rsid w:val="009C3079"/>
    <w:rsid w:val="009C4DD5"/>
    <w:rsid w:val="009D2454"/>
    <w:rsid w:val="009D5DE6"/>
    <w:rsid w:val="009D7451"/>
    <w:rsid w:val="009D77B0"/>
    <w:rsid w:val="009E0DAE"/>
    <w:rsid w:val="009E1002"/>
    <w:rsid w:val="009E2A2E"/>
    <w:rsid w:val="009E3F51"/>
    <w:rsid w:val="009E4D5A"/>
    <w:rsid w:val="009E5690"/>
    <w:rsid w:val="009E7528"/>
    <w:rsid w:val="009F3A54"/>
    <w:rsid w:val="009F53DC"/>
    <w:rsid w:val="00A00D4E"/>
    <w:rsid w:val="00A01403"/>
    <w:rsid w:val="00A01B42"/>
    <w:rsid w:val="00A02294"/>
    <w:rsid w:val="00A0323B"/>
    <w:rsid w:val="00A033E0"/>
    <w:rsid w:val="00A03C78"/>
    <w:rsid w:val="00A04E7C"/>
    <w:rsid w:val="00A125B2"/>
    <w:rsid w:val="00A12A10"/>
    <w:rsid w:val="00A1344D"/>
    <w:rsid w:val="00A13F84"/>
    <w:rsid w:val="00A1490C"/>
    <w:rsid w:val="00A15267"/>
    <w:rsid w:val="00A16ACD"/>
    <w:rsid w:val="00A207D3"/>
    <w:rsid w:val="00A23622"/>
    <w:rsid w:val="00A23951"/>
    <w:rsid w:val="00A23A9B"/>
    <w:rsid w:val="00A25A60"/>
    <w:rsid w:val="00A25FDF"/>
    <w:rsid w:val="00A314FD"/>
    <w:rsid w:val="00A3361F"/>
    <w:rsid w:val="00A34B0F"/>
    <w:rsid w:val="00A35467"/>
    <w:rsid w:val="00A451F1"/>
    <w:rsid w:val="00A46439"/>
    <w:rsid w:val="00A47186"/>
    <w:rsid w:val="00A50283"/>
    <w:rsid w:val="00A57BCD"/>
    <w:rsid w:val="00A57DEA"/>
    <w:rsid w:val="00A6064E"/>
    <w:rsid w:val="00A63825"/>
    <w:rsid w:val="00A65380"/>
    <w:rsid w:val="00A66848"/>
    <w:rsid w:val="00A716D7"/>
    <w:rsid w:val="00A71F9F"/>
    <w:rsid w:val="00A7376D"/>
    <w:rsid w:val="00A74577"/>
    <w:rsid w:val="00A74FEB"/>
    <w:rsid w:val="00A75024"/>
    <w:rsid w:val="00A750B9"/>
    <w:rsid w:val="00A75156"/>
    <w:rsid w:val="00A75CFE"/>
    <w:rsid w:val="00A7623A"/>
    <w:rsid w:val="00A813AE"/>
    <w:rsid w:val="00A823CF"/>
    <w:rsid w:val="00A8485E"/>
    <w:rsid w:val="00A84B31"/>
    <w:rsid w:val="00A84E17"/>
    <w:rsid w:val="00A85871"/>
    <w:rsid w:val="00A876F0"/>
    <w:rsid w:val="00A9253B"/>
    <w:rsid w:val="00A951C3"/>
    <w:rsid w:val="00AA2A35"/>
    <w:rsid w:val="00AA5814"/>
    <w:rsid w:val="00AA5D1E"/>
    <w:rsid w:val="00AA7045"/>
    <w:rsid w:val="00AA71B6"/>
    <w:rsid w:val="00AA75B3"/>
    <w:rsid w:val="00AB084F"/>
    <w:rsid w:val="00AB18D6"/>
    <w:rsid w:val="00AB3156"/>
    <w:rsid w:val="00AB4D41"/>
    <w:rsid w:val="00AB5192"/>
    <w:rsid w:val="00AB56B2"/>
    <w:rsid w:val="00AB5E25"/>
    <w:rsid w:val="00AB710E"/>
    <w:rsid w:val="00AC0B0B"/>
    <w:rsid w:val="00AC1E25"/>
    <w:rsid w:val="00AC2DB6"/>
    <w:rsid w:val="00AC2E2D"/>
    <w:rsid w:val="00AC3278"/>
    <w:rsid w:val="00AC4D59"/>
    <w:rsid w:val="00AD0AB6"/>
    <w:rsid w:val="00AD22C8"/>
    <w:rsid w:val="00AD2785"/>
    <w:rsid w:val="00AD54CD"/>
    <w:rsid w:val="00AD5898"/>
    <w:rsid w:val="00AD7A88"/>
    <w:rsid w:val="00AE0B87"/>
    <w:rsid w:val="00AE0FA1"/>
    <w:rsid w:val="00AE3B39"/>
    <w:rsid w:val="00AE40D1"/>
    <w:rsid w:val="00AE426C"/>
    <w:rsid w:val="00AE49AD"/>
    <w:rsid w:val="00AE4D2A"/>
    <w:rsid w:val="00AE6190"/>
    <w:rsid w:val="00AE6451"/>
    <w:rsid w:val="00AE7990"/>
    <w:rsid w:val="00AF050B"/>
    <w:rsid w:val="00AF3FBE"/>
    <w:rsid w:val="00AF46E5"/>
    <w:rsid w:val="00AF7C49"/>
    <w:rsid w:val="00B00BDD"/>
    <w:rsid w:val="00B010C1"/>
    <w:rsid w:val="00B0412E"/>
    <w:rsid w:val="00B04703"/>
    <w:rsid w:val="00B052F3"/>
    <w:rsid w:val="00B107D0"/>
    <w:rsid w:val="00B1235B"/>
    <w:rsid w:val="00B1304B"/>
    <w:rsid w:val="00B13E82"/>
    <w:rsid w:val="00B1417A"/>
    <w:rsid w:val="00B147D2"/>
    <w:rsid w:val="00B14B2E"/>
    <w:rsid w:val="00B167A3"/>
    <w:rsid w:val="00B172AD"/>
    <w:rsid w:val="00B21BFC"/>
    <w:rsid w:val="00B2352E"/>
    <w:rsid w:val="00B268D9"/>
    <w:rsid w:val="00B26996"/>
    <w:rsid w:val="00B33924"/>
    <w:rsid w:val="00B33AB9"/>
    <w:rsid w:val="00B34758"/>
    <w:rsid w:val="00B34A26"/>
    <w:rsid w:val="00B379EE"/>
    <w:rsid w:val="00B37B0E"/>
    <w:rsid w:val="00B37BA4"/>
    <w:rsid w:val="00B4250E"/>
    <w:rsid w:val="00B42DE7"/>
    <w:rsid w:val="00B435DA"/>
    <w:rsid w:val="00B439FC"/>
    <w:rsid w:val="00B43EB5"/>
    <w:rsid w:val="00B50ED7"/>
    <w:rsid w:val="00B549F6"/>
    <w:rsid w:val="00B54E3D"/>
    <w:rsid w:val="00B54F73"/>
    <w:rsid w:val="00B5646C"/>
    <w:rsid w:val="00B57728"/>
    <w:rsid w:val="00B60140"/>
    <w:rsid w:val="00B61F33"/>
    <w:rsid w:val="00B627C0"/>
    <w:rsid w:val="00B62C0E"/>
    <w:rsid w:val="00B63A93"/>
    <w:rsid w:val="00B65BBB"/>
    <w:rsid w:val="00B67303"/>
    <w:rsid w:val="00B70939"/>
    <w:rsid w:val="00B70D06"/>
    <w:rsid w:val="00B805D6"/>
    <w:rsid w:val="00B81437"/>
    <w:rsid w:val="00B82133"/>
    <w:rsid w:val="00B8277B"/>
    <w:rsid w:val="00B83B01"/>
    <w:rsid w:val="00B8437A"/>
    <w:rsid w:val="00B90F24"/>
    <w:rsid w:val="00B93412"/>
    <w:rsid w:val="00B93E42"/>
    <w:rsid w:val="00B947EC"/>
    <w:rsid w:val="00B963B2"/>
    <w:rsid w:val="00BA14D5"/>
    <w:rsid w:val="00BA5FF1"/>
    <w:rsid w:val="00BA6688"/>
    <w:rsid w:val="00BB2445"/>
    <w:rsid w:val="00BB2AB6"/>
    <w:rsid w:val="00BB2DED"/>
    <w:rsid w:val="00BB5029"/>
    <w:rsid w:val="00BD7558"/>
    <w:rsid w:val="00BE081C"/>
    <w:rsid w:val="00BE23AE"/>
    <w:rsid w:val="00BE6CC4"/>
    <w:rsid w:val="00BE7C1A"/>
    <w:rsid w:val="00BF329E"/>
    <w:rsid w:val="00BF4347"/>
    <w:rsid w:val="00BF6C11"/>
    <w:rsid w:val="00BF72B0"/>
    <w:rsid w:val="00BF77E2"/>
    <w:rsid w:val="00BF7DD7"/>
    <w:rsid w:val="00C0051A"/>
    <w:rsid w:val="00C00F3F"/>
    <w:rsid w:val="00C04DCE"/>
    <w:rsid w:val="00C07D90"/>
    <w:rsid w:val="00C10FD0"/>
    <w:rsid w:val="00C118AE"/>
    <w:rsid w:val="00C14A5F"/>
    <w:rsid w:val="00C20187"/>
    <w:rsid w:val="00C21BAD"/>
    <w:rsid w:val="00C22865"/>
    <w:rsid w:val="00C23B22"/>
    <w:rsid w:val="00C25168"/>
    <w:rsid w:val="00C30C05"/>
    <w:rsid w:val="00C3192A"/>
    <w:rsid w:val="00C400E6"/>
    <w:rsid w:val="00C406BD"/>
    <w:rsid w:val="00C44AB6"/>
    <w:rsid w:val="00C52B18"/>
    <w:rsid w:val="00C55E5D"/>
    <w:rsid w:val="00C56875"/>
    <w:rsid w:val="00C57DDF"/>
    <w:rsid w:val="00C57EDB"/>
    <w:rsid w:val="00C63A3D"/>
    <w:rsid w:val="00C6455D"/>
    <w:rsid w:val="00C64ACF"/>
    <w:rsid w:val="00C64C32"/>
    <w:rsid w:val="00C65CB4"/>
    <w:rsid w:val="00C66986"/>
    <w:rsid w:val="00C66DCF"/>
    <w:rsid w:val="00C672E2"/>
    <w:rsid w:val="00C67382"/>
    <w:rsid w:val="00C726CA"/>
    <w:rsid w:val="00C73B92"/>
    <w:rsid w:val="00C74D96"/>
    <w:rsid w:val="00C768B2"/>
    <w:rsid w:val="00C77EBE"/>
    <w:rsid w:val="00C80844"/>
    <w:rsid w:val="00C827A0"/>
    <w:rsid w:val="00C85FFB"/>
    <w:rsid w:val="00C86003"/>
    <w:rsid w:val="00C86EE8"/>
    <w:rsid w:val="00C8716B"/>
    <w:rsid w:val="00C92BE0"/>
    <w:rsid w:val="00C936BD"/>
    <w:rsid w:val="00CA0411"/>
    <w:rsid w:val="00CA065C"/>
    <w:rsid w:val="00CA13EA"/>
    <w:rsid w:val="00CA1663"/>
    <w:rsid w:val="00CA2049"/>
    <w:rsid w:val="00CA2A3F"/>
    <w:rsid w:val="00CA505C"/>
    <w:rsid w:val="00CA6080"/>
    <w:rsid w:val="00CA7F12"/>
    <w:rsid w:val="00CA7F99"/>
    <w:rsid w:val="00CB111E"/>
    <w:rsid w:val="00CB1219"/>
    <w:rsid w:val="00CB334C"/>
    <w:rsid w:val="00CB455E"/>
    <w:rsid w:val="00CB5117"/>
    <w:rsid w:val="00CB52BE"/>
    <w:rsid w:val="00CC07A9"/>
    <w:rsid w:val="00CC4FFF"/>
    <w:rsid w:val="00CD2070"/>
    <w:rsid w:val="00CD22FC"/>
    <w:rsid w:val="00CD290D"/>
    <w:rsid w:val="00CD49B8"/>
    <w:rsid w:val="00CD5A23"/>
    <w:rsid w:val="00CE2E02"/>
    <w:rsid w:val="00CE4E2C"/>
    <w:rsid w:val="00CE504D"/>
    <w:rsid w:val="00CE5287"/>
    <w:rsid w:val="00CF179B"/>
    <w:rsid w:val="00CF1BCE"/>
    <w:rsid w:val="00CF2208"/>
    <w:rsid w:val="00CF2973"/>
    <w:rsid w:val="00CF36E6"/>
    <w:rsid w:val="00CF394B"/>
    <w:rsid w:val="00CF4792"/>
    <w:rsid w:val="00CF7129"/>
    <w:rsid w:val="00D01FA8"/>
    <w:rsid w:val="00D04508"/>
    <w:rsid w:val="00D1026F"/>
    <w:rsid w:val="00D10BA1"/>
    <w:rsid w:val="00D114F7"/>
    <w:rsid w:val="00D1387E"/>
    <w:rsid w:val="00D15D1F"/>
    <w:rsid w:val="00D21EE8"/>
    <w:rsid w:val="00D22112"/>
    <w:rsid w:val="00D23EC0"/>
    <w:rsid w:val="00D244D8"/>
    <w:rsid w:val="00D275B1"/>
    <w:rsid w:val="00D30254"/>
    <w:rsid w:val="00D37B95"/>
    <w:rsid w:val="00D403C2"/>
    <w:rsid w:val="00D405D4"/>
    <w:rsid w:val="00D40F4C"/>
    <w:rsid w:val="00D42983"/>
    <w:rsid w:val="00D43B9D"/>
    <w:rsid w:val="00D46535"/>
    <w:rsid w:val="00D46827"/>
    <w:rsid w:val="00D468CC"/>
    <w:rsid w:val="00D47434"/>
    <w:rsid w:val="00D47D17"/>
    <w:rsid w:val="00D50687"/>
    <w:rsid w:val="00D56FE2"/>
    <w:rsid w:val="00D57167"/>
    <w:rsid w:val="00D578D8"/>
    <w:rsid w:val="00D57BD3"/>
    <w:rsid w:val="00D60D9C"/>
    <w:rsid w:val="00D61118"/>
    <w:rsid w:val="00D6153E"/>
    <w:rsid w:val="00D641EE"/>
    <w:rsid w:val="00D64723"/>
    <w:rsid w:val="00D6583C"/>
    <w:rsid w:val="00D735B3"/>
    <w:rsid w:val="00D73A7B"/>
    <w:rsid w:val="00D751F6"/>
    <w:rsid w:val="00D75B0D"/>
    <w:rsid w:val="00D77637"/>
    <w:rsid w:val="00D81218"/>
    <w:rsid w:val="00D824CC"/>
    <w:rsid w:val="00D857DC"/>
    <w:rsid w:val="00D86548"/>
    <w:rsid w:val="00D86E35"/>
    <w:rsid w:val="00D86E4E"/>
    <w:rsid w:val="00D95373"/>
    <w:rsid w:val="00D958A8"/>
    <w:rsid w:val="00DA098F"/>
    <w:rsid w:val="00DA3FB3"/>
    <w:rsid w:val="00DA4009"/>
    <w:rsid w:val="00DA4B92"/>
    <w:rsid w:val="00DA7361"/>
    <w:rsid w:val="00DB01BD"/>
    <w:rsid w:val="00DB1660"/>
    <w:rsid w:val="00DB352F"/>
    <w:rsid w:val="00DB4C1E"/>
    <w:rsid w:val="00DB4D8E"/>
    <w:rsid w:val="00DB5247"/>
    <w:rsid w:val="00DC160E"/>
    <w:rsid w:val="00DC4BAD"/>
    <w:rsid w:val="00DC68FD"/>
    <w:rsid w:val="00DD044E"/>
    <w:rsid w:val="00DD14E0"/>
    <w:rsid w:val="00DD3694"/>
    <w:rsid w:val="00DD3E2E"/>
    <w:rsid w:val="00DD4B55"/>
    <w:rsid w:val="00DD78DA"/>
    <w:rsid w:val="00DE0BDE"/>
    <w:rsid w:val="00DE291D"/>
    <w:rsid w:val="00DE2B1F"/>
    <w:rsid w:val="00DE4967"/>
    <w:rsid w:val="00DE61D6"/>
    <w:rsid w:val="00DF11DA"/>
    <w:rsid w:val="00DF1CFC"/>
    <w:rsid w:val="00DF2653"/>
    <w:rsid w:val="00DF27ED"/>
    <w:rsid w:val="00DF2BEA"/>
    <w:rsid w:val="00DF3CA1"/>
    <w:rsid w:val="00DF5BFC"/>
    <w:rsid w:val="00DF5D31"/>
    <w:rsid w:val="00DF5E3B"/>
    <w:rsid w:val="00DF670D"/>
    <w:rsid w:val="00DF742A"/>
    <w:rsid w:val="00DF751B"/>
    <w:rsid w:val="00E02E78"/>
    <w:rsid w:val="00E045F5"/>
    <w:rsid w:val="00E05472"/>
    <w:rsid w:val="00E05ACE"/>
    <w:rsid w:val="00E05B90"/>
    <w:rsid w:val="00E06423"/>
    <w:rsid w:val="00E0792F"/>
    <w:rsid w:val="00E079BB"/>
    <w:rsid w:val="00E10CCF"/>
    <w:rsid w:val="00E11192"/>
    <w:rsid w:val="00E12B5B"/>
    <w:rsid w:val="00E13133"/>
    <w:rsid w:val="00E13362"/>
    <w:rsid w:val="00E14C5E"/>
    <w:rsid w:val="00E14F23"/>
    <w:rsid w:val="00E169F9"/>
    <w:rsid w:val="00E20063"/>
    <w:rsid w:val="00E208A1"/>
    <w:rsid w:val="00E22D93"/>
    <w:rsid w:val="00E30DC6"/>
    <w:rsid w:val="00E31C2F"/>
    <w:rsid w:val="00E36F8B"/>
    <w:rsid w:val="00E37EDF"/>
    <w:rsid w:val="00E43A65"/>
    <w:rsid w:val="00E474EE"/>
    <w:rsid w:val="00E509D7"/>
    <w:rsid w:val="00E51E68"/>
    <w:rsid w:val="00E51F24"/>
    <w:rsid w:val="00E51FBA"/>
    <w:rsid w:val="00E5221E"/>
    <w:rsid w:val="00E54CB7"/>
    <w:rsid w:val="00E54F02"/>
    <w:rsid w:val="00E56B94"/>
    <w:rsid w:val="00E5772C"/>
    <w:rsid w:val="00E61D9F"/>
    <w:rsid w:val="00E62272"/>
    <w:rsid w:val="00E629E5"/>
    <w:rsid w:val="00E64BDC"/>
    <w:rsid w:val="00E67550"/>
    <w:rsid w:val="00E70F81"/>
    <w:rsid w:val="00E7272F"/>
    <w:rsid w:val="00E749DB"/>
    <w:rsid w:val="00E7690B"/>
    <w:rsid w:val="00E8099E"/>
    <w:rsid w:val="00E81E8D"/>
    <w:rsid w:val="00E83177"/>
    <w:rsid w:val="00E83B33"/>
    <w:rsid w:val="00E83DCC"/>
    <w:rsid w:val="00E90CA5"/>
    <w:rsid w:val="00E921B3"/>
    <w:rsid w:val="00E97BF0"/>
    <w:rsid w:val="00EA0956"/>
    <w:rsid w:val="00EA09CF"/>
    <w:rsid w:val="00EA0E2C"/>
    <w:rsid w:val="00EA0E8B"/>
    <w:rsid w:val="00EA132F"/>
    <w:rsid w:val="00EB18BC"/>
    <w:rsid w:val="00EC0E10"/>
    <w:rsid w:val="00EC413D"/>
    <w:rsid w:val="00EC773E"/>
    <w:rsid w:val="00ED0103"/>
    <w:rsid w:val="00ED7B8A"/>
    <w:rsid w:val="00EE3D47"/>
    <w:rsid w:val="00EE4B13"/>
    <w:rsid w:val="00EE501F"/>
    <w:rsid w:val="00EE7E9A"/>
    <w:rsid w:val="00EF08C8"/>
    <w:rsid w:val="00EF1B98"/>
    <w:rsid w:val="00EF30B5"/>
    <w:rsid w:val="00EF51B9"/>
    <w:rsid w:val="00EF52B9"/>
    <w:rsid w:val="00EF5467"/>
    <w:rsid w:val="00EF5A73"/>
    <w:rsid w:val="00EF5F89"/>
    <w:rsid w:val="00EF6126"/>
    <w:rsid w:val="00F00A73"/>
    <w:rsid w:val="00F00EA6"/>
    <w:rsid w:val="00F038BF"/>
    <w:rsid w:val="00F042F6"/>
    <w:rsid w:val="00F05512"/>
    <w:rsid w:val="00F05894"/>
    <w:rsid w:val="00F06FF5"/>
    <w:rsid w:val="00F07947"/>
    <w:rsid w:val="00F07B1F"/>
    <w:rsid w:val="00F109AF"/>
    <w:rsid w:val="00F10C90"/>
    <w:rsid w:val="00F117E7"/>
    <w:rsid w:val="00F12EC9"/>
    <w:rsid w:val="00F149EB"/>
    <w:rsid w:val="00F15533"/>
    <w:rsid w:val="00F1715E"/>
    <w:rsid w:val="00F208B1"/>
    <w:rsid w:val="00F2702C"/>
    <w:rsid w:val="00F27EA3"/>
    <w:rsid w:val="00F30667"/>
    <w:rsid w:val="00F3138A"/>
    <w:rsid w:val="00F318A0"/>
    <w:rsid w:val="00F31DCB"/>
    <w:rsid w:val="00F32DE7"/>
    <w:rsid w:val="00F35E47"/>
    <w:rsid w:val="00F3633E"/>
    <w:rsid w:val="00F36B48"/>
    <w:rsid w:val="00F40DFD"/>
    <w:rsid w:val="00F41CF7"/>
    <w:rsid w:val="00F4485B"/>
    <w:rsid w:val="00F456FF"/>
    <w:rsid w:val="00F4600A"/>
    <w:rsid w:val="00F479D3"/>
    <w:rsid w:val="00F47D2F"/>
    <w:rsid w:val="00F512CD"/>
    <w:rsid w:val="00F51E34"/>
    <w:rsid w:val="00F523D1"/>
    <w:rsid w:val="00F536DB"/>
    <w:rsid w:val="00F546A5"/>
    <w:rsid w:val="00F55BD8"/>
    <w:rsid w:val="00F57991"/>
    <w:rsid w:val="00F60490"/>
    <w:rsid w:val="00F62AF9"/>
    <w:rsid w:val="00F6310D"/>
    <w:rsid w:val="00F661F7"/>
    <w:rsid w:val="00F664E4"/>
    <w:rsid w:val="00F6668B"/>
    <w:rsid w:val="00F66E4C"/>
    <w:rsid w:val="00F673A8"/>
    <w:rsid w:val="00F704E6"/>
    <w:rsid w:val="00F70D29"/>
    <w:rsid w:val="00F71905"/>
    <w:rsid w:val="00F72088"/>
    <w:rsid w:val="00F73D69"/>
    <w:rsid w:val="00F74235"/>
    <w:rsid w:val="00F74D6E"/>
    <w:rsid w:val="00F854C5"/>
    <w:rsid w:val="00F87D39"/>
    <w:rsid w:val="00F90FB3"/>
    <w:rsid w:val="00F92AEB"/>
    <w:rsid w:val="00F93CB9"/>
    <w:rsid w:val="00F966F6"/>
    <w:rsid w:val="00FA3A44"/>
    <w:rsid w:val="00FA4458"/>
    <w:rsid w:val="00FA46BB"/>
    <w:rsid w:val="00FA6440"/>
    <w:rsid w:val="00FB11B4"/>
    <w:rsid w:val="00FB1C58"/>
    <w:rsid w:val="00FB207B"/>
    <w:rsid w:val="00FB2C3E"/>
    <w:rsid w:val="00FB4719"/>
    <w:rsid w:val="00FB5101"/>
    <w:rsid w:val="00FB52D3"/>
    <w:rsid w:val="00FC4525"/>
    <w:rsid w:val="00FC7C09"/>
    <w:rsid w:val="00FD2BCD"/>
    <w:rsid w:val="00FD41CD"/>
    <w:rsid w:val="00FE0C37"/>
    <w:rsid w:val="00FE19DF"/>
    <w:rsid w:val="00FE343A"/>
    <w:rsid w:val="00FE37CC"/>
    <w:rsid w:val="00FE66CC"/>
    <w:rsid w:val="00FF37D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D3195"/>
  <w15:docId w15:val="{71F84301-608D-4141-9AD3-11DB68049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221"/>
  </w:style>
  <w:style w:type="paragraph" w:styleId="Heading1">
    <w:name w:val="heading 1"/>
    <w:basedOn w:val="Normal"/>
    <w:next w:val="Normal"/>
    <w:link w:val="Heading1Char"/>
    <w:qFormat/>
    <w:rsid w:val="002564D1"/>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qFormat/>
    <w:rsid w:val="008D64F6"/>
    <w:pPr>
      <w:keepNext/>
      <w:spacing w:after="0" w:line="240" w:lineRule="auto"/>
      <w:jc w:val="center"/>
      <w:outlineLvl w:val="1"/>
    </w:pPr>
    <w:rPr>
      <w:rFonts w:ascii="Times New Roman" w:eastAsia="Times New Roman" w:hAnsi="Times New Roman" w:cs="Times New Roman"/>
      <w:sz w:val="32"/>
      <w:szCs w:val="24"/>
    </w:rPr>
  </w:style>
  <w:style w:type="paragraph" w:styleId="Heading3">
    <w:name w:val="heading 3"/>
    <w:basedOn w:val="Normal"/>
    <w:next w:val="Normal"/>
    <w:link w:val="Heading3Char"/>
    <w:uiPriority w:val="9"/>
    <w:unhideWhenUsed/>
    <w:qFormat/>
    <w:rsid w:val="002564D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0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List Paragraph1"/>
    <w:basedOn w:val="Normal"/>
    <w:link w:val="ListParagraphChar"/>
    <w:uiPriority w:val="1"/>
    <w:qFormat/>
    <w:rsid w:val="00840C55"/>
    <w:pPr>
      <w:ind w:left="720"/>
      <w:contextualSpacing/>
    </w:pPr>
  </w:style>
  <w:style w:type="character" w:customStyle="1" w:styleId="Heading2Char">
    <w:name w:val="Heading 2 Char"/>
    <w:basedOn w:val="DefaultParagraphFont"/>
    <w:link w:val="Heading2"/>
    <w:uiPriority w:val="99"/>
    <w:rsid w:val="008D64F6"/>
    <w:rPr>
      <w:rFonts w:ascii="Times New Roman" w:eastAsia="Times New Roman" w:hAnsi="Times New Roman" w:cs="Times New Roman"/>
      <w:sz w:val="32"/>
      <w:szCs w:val="24"/>
    </w:rPr>
  </w:style>
  <w:style w:type="paragraph" w:styleId="Header">
    <w:name w:val="header"/>
    <w:basedOn w:val="Normal"/>
    <w:link w:val="HeaderChar"/>
    <w:unhideWhenUsed/>
    <w:rsid w:val="000D5E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5E07"/>
  </w:style>
  <w:style w:type="paragraph" w:styleId="Footer">
    <w:name w:val="footer"/>
    <w:basedOn w:val="Normal"/>
    <w:link w:val="FooterChar"/>
    <w:unhideWhenUsed/>
    <w:rsid w:val="000D5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5E07"/>
  </w:style>
  <w:style w:type="paragraph" w:styleId="BalloonText">
    <w:name w:val="Balloon Text"/>
    <w:basedOn w:val="Normal"/>
    <w:link w:val="BalloonTextChar"/>
    <w:unhideWhenUsed/>
    <w:rsid w:val="007763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776341"/>
    <w:rPr>
      <w:rFonts w:ascii="Segoe UI" w:hAnsi="Segoe UI" w:cs="Segoe UI"/>
      <w:sz w:val="18"/>
      <w:szCs w:val="18"/>
    </w:rPr>
  </w:style>
  <w:style w:type="paragraph" w:styleId="NoSpacing">
    <w:name w:val="No Spacing"/>
    <w:uiPriority w:val="1"/>
    <w:qFormat/>
    <w:rsid w:val="002D541E"/>
    <w:pPr>
      <w:spacing w:after="0" w:line="240" w:lineRule="auto"/>
    </w:pPr>
  </w:style>
  <w:style w:type="character" w:customStyle="1" w:styleId="Heading1Char">
    <w:name w:val="Heading 1 Char"/>
    <w:basedOn w:val="DefaultParagraphFont"/>
    <w:link w:val="Heading1"/>
    <w:uiPriority w:val="9"/>
    <w:rsid w:val="002564D1"/>
    <w:rPr>
      <w:rFonts w:asciiTheme="majorHAnsi" w:eastAsiaTheme="majorEastAsia" w:hAnsiTheme="majorHAnsi" w:cstheme="majorBidi"/>
      <w:b/>
      <w:bCs/>
      <w:color w:val="2E74B5" w:themeColor="accent1" w:themeShade="BF"/>
      <w:sz w:val="28"/>
      <w:szCs w:val="28"/>
    </w:rPr>
  </w:style>
  <w:style w:type="paragraph" w:styleId="Title">
    <w:name w:val="Title"/>
    <w:basedOn w:val="Normal"/>
    <w:next w:val="Normal"/>
    <w:link w:val="TitleChar"/>
    <w:uiPriority w:val="99"/>
    <w:qFormat/>
    <w:rsid w:val="002564D1"/>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99"/>
    <w:rsid w:val="002564D1"/>
    <w:rPr>
      <w:rFonts w:asciiTheme="majorHAnsi" w:eastAsiaTheme="majorEastAsia" w:hAnsiTheme="majorHAnsi" w:cstheme="majorBidi"/>
      <w:color w:val="323E4F" w:themeColor="text2" w:themeShade="BF"/>
      <w:spacing w:val="5"/>
      <w:kern w:val="28"/>
      <w:sz w:val="52"/>
      <w:szCs w:val="52"/>
    </w:rPr>
  </w:style>
  <w:style w:type="character" w:customStyle="1" w:styleId="Heading3Char">
    <w:name w:val="Heading 3 Char"/>
    <w:basedOn w:val="DefaultParagraphFont"/>
    <w:link w:val="Heading3"/>
    <w:uiPriority w:val="9"/>
    <w:rsid w:val="002564D1"/>
    <w:rPr>
      <w:rFonts w:asciiTheme="majorHAnsi" w:eastAsiaTheme="majorEastAsia" w:hAnsiTheme="majorHAnsi" w:cstheme="majorBidi"/>
      <w:b/>
      <w:bCs/>
      <w:color w:val="5B9BD5" w:themeColor="accent1"/>
    </w:rPr>
  </w:style>
  <w:style w:type="paragraph" w:styleId="Subtitle">
    <w:name w:val="Subtitle"/>
    <w:basedOn w:val="Normal"/>
    <w:link w:val="SubtitleChar"/>
    <w:qFormat/>
    <w:rsid w:val="007C2063"/>
    <w:pPr>
      <w:spacing w:after="0" w:line="240" w:lineRule="auto"/>
      <w:jc w:val="center"/>
    </w:pPr>
    <w:rPr>
      <w:rFonts w:ascii="Times New Roman" w:eastAsia="Times New Roman" w:hAnsi="Times New Roman" w:cs="Times New Roman"/>
      <w:b/>
      <w:sz w:val="32"/>
      <w:szCs w:val="20"/>
      <w:lang w:val="en-GB"/>
    </w:rPr>
  </w:style>
  <w:style w:type="character" w:customStyle="1" w:styleId="SubtitleChar">
    <w:name w:val="Subtitle Char"/>
    <w:basedOn w:val="DefaultParagraphFont"/>
    <w:link w:val="Subtitle"/>
    <w:rsid w:val="007C2063"/>
    <w:rPr>
      <w:rFonts w:ascii="Times New Roman" w:eastAsia="Times New Roman" w:hAnsi="Times New Roman" w:cs="Times New Roman"/>
      <w:b/>
      <w:sz w:val="32"/>
      <w:szCs w:val="20"/>
      <w:lang w:val="en-GB"/>
    </w:rPr>
  </w:style>
  <w:style w:type="character" w:styleId="Strong">
    <w:name w:val="Strong"/>
    <w:qFormat/>
    <w:rsid w:val="00581F91"/>
    <w:rPr>
      <w:b/>
      <w:bCs/>
    </w:rPr>
  </w:style>
  <w:style w:type="character" w:styleId="Emphasis">
    <w:name w:val="Emphasis"/>
    <w:uiPriority w:val="20"/>
    <w:qFormat/>
    <w:rsid w:val="00A35467"/>
    <w:rPr>
      <w:i/>
      <w:iCs/>
    </w:rPr>
  </w:style>
  <w:style w:type="character" w:customStyle="1" w:styleId="st">
    <w:name w:val="st"/>
    <w:basedOn w:val="DefaultParagraphFont"/>
    <w:rsid w:val="00A35467"/>
  </w:style>
  <w:style w:type="character" w:styleId="PageNumber">
    <w:name w:val="page number"/>
    <w:basedOn w:val="DefaultParagraphFont"/>
    <w:rsid w:val="00645EF2"/>
  </w:style>
  <w:style w:type="paragraph" w:styleId="BodyText3">
    <w:name w:val="Body Text 3"/>
    <w:basedOn w:val="Normal"/>
    <w:link w:val="BodyText3Char"/>
    <w:rsid w:val="00645EF2"/>
    <w:pPr>
      <w:spacing w:after="0" w:line="240" w:lineRule="auto"/>
      <w:jc w:val="both"/>
    </w:pPr>
    <w:rPr>
      <w:rFonts w:ascii="Times New Roman" w:eastAsia="Times New Roman" w:hAnsi="Times New Roman" w:cs="Times New Roman"/>
      <w:szCs w:val="20"/>
    </w:rPr>
  </w:style>
  <w:style w:type="character" w:customStyle="1" w:styleId="BodyText3Char">
    <w:name w:val="Body Text 3 Char"/>
    <w:basedOn w:val="DefaultParagraphFont"/>
    <w:link w:val="BodyText3"/>
    <w:rsid w:val="00645EF2"/>
    <w:rPr>
      <w:rFonts w:ascii="Times New Roman" w:eastAsia="Times New Roman" w:hAnsi="Times New Roman" w:cs="Times New Roman"/>
      <w:szCs w:val="20"/>
    </w:rPr>
  </w:style>
  <w:style w:type="character" w:customStyle="1" w:styleId="ListParagraphChar">
    <w:name w:val="List Paragraph Char"/>
    <w:aliases w:val="kepala Char,List Paragraph1 Char"/>
    <w:link w:val="ListParagraph"/>
    <w:uiPriority w:val="34"/>
    <w:locked/>
    <w:rsid w:val="00025DAD"/>
  </w:style>
  <w:style w:type="character" w:customStyle="1" w:styleId="fontstyle01">
    <w:name w:val="fontstyle01"/>
    <w:basedOn w:val="DefaultParagraphFont"/>
    <w:rsid w:val="00025DAD"/>
    <w:rPr>
      <w:rFonts w:ascii="Bookman Old Style" w:hAnsi="Bookman Old Style" w:hint="default"/>
      <w:b w:val="0"/>
      <w:bCs w:val="0"/>
      <w:i w:val="0"/>
      <w:iCs w:val="0"/>
      <w:color w:val="000000"/>
      <w:sz w:val="24"/>
      <w:szCs w:val="24"/>
    </w:rPr>
  </w:style>
  <w:style w:type="paragraph" w:customStyle="1" w:styleId="Default">
    <w:name w:val="Default"/>
    <w:uiPriority w:val="99"/>
    <w:rsid w:val="001371C5"/>
    <w:pPr>
      <w:autoSpaceDE w:val="0"/>
      <w:autoSpaceDN w:val="0"/>
      <w:adjustRightInd w:val="0"/>
      <w:spacing w:after="0" w:line="240" w:lineRule="auto"/>
    </w:pPr>
    <w:rPr>
      <w:rFonts w:ascii="Bookman Old Style" w:eastAsia="Times New Roman" w:hAnsi="Bookman Old Style" w:cs="Bookman Old Style"/>
      <w:color w:val="000000"/>
      <w:sz w:val="24"/>
      <w:szCs w:val="24"/>
      <w:lang w:val="id-ID" w:eastAsia="id-ID"/>
    </w:rPr>
  </w:style>
  <w:style w:type="character" w:customStyle="1" w:styleId="CharacterStyle3">
    <w:name w:val="Character Style 3"/>
    <w:uiPriority w:val="99"/>
    <w:rsid w:val="00D46827"/>
    <w:rPr>
      <w:rFonts w:ascii="Tahoma" w:hAnsi="Tahoma" w:cs="Tahoma"/>
      <w:color w:val="484753"/>
      <w:sz w:val="19"/>
      <w:szCs w:val="19"/>
    </w:rPr>
  </w:style>
  <w:style w:type="character" w:customStyle="1" w:styleId="CharacterStyle1">
    <w:name w:val="Character Style 1"/>
    <w:uiPriority w:val="99"/>
    <w:rsid w:val="00FB52D3"/>
    <w:rPr>
      <w:sz w:val="20"/>
    </w:rPr>
  </w:style>
  <w:style w:type="paragraph" w:styleId="BodyText">
    <w:name w:val="Body Text"/>
    <w:basedOn w:val="Normal"/>
    <w:link w:val="BodyTextChar"/>
    <w:uiPriority w:val="1"/>
    <w:unhideWhenUsed/>
    <w:qFormat/>
    <w:rsid w:val="00AC1E25"/>
    <w:pPr>
      <w:spacing w:after="120"/>
    </w:pPr>
  </w:style>
  <w:style w:type="character" w:customStyle="1" w:styleId="BodyTextChar">
    <w:name w:val="Body Text Char"/>
    <w:basedOn w:val="DefaultParagraphFont"/>
    <w:link w:val="BodyText"/>
    <w:uiPriority w:val="99"/>
    <w:rsid w:val="00AC1E25"/>
  </w:style>
  <w:style w:type="paragraph" w:styleId="BodyTextIndent">
    <w:name w:val="Body Text Indent"/>
    <w:basedOn w:val="Normal"/>
    <w:link w:val="BodyTextIndentChar"/>
    <w:uiPriority w:val="99"/>
    <w:unhideWhenUsed/>
    <w:rsid w:val="006A375B"/>
    <w:pPr>
      <w:spacing w:after="120"/>
      <w:ind w:left="283"/>
    </w:pPr>
  </w:style>
  <w:style w:type="character" w:customStyle="1" w:styleId="BodyTextIndentChar">
    <w:name w:val="Body Text Indent Char"/>
    <w:basedOn w:val="DefaultParagraphFont"/>
    <w:link w:val="BodyTextIndent"/>
    <w:uiPriority w:val="99"/>
    <w:rsid w:val="006A375B"/>
  </w:style>
  <w:style w:type="paragraph" w:styleId="BodyTextIndent2">
    <w:name w:val="Body Text Indent 2"/>
    <w:basedOn w:val="Normal"/>
    <w:link w:val="BodyTextIndent2Char"/>
    <w:uiPriority w:val="99"/>
    <w:unhideWhenUsed/>
    <w:rsid w:val="006A375B"/>
    <w:pPr>
      <w:spacing w:after="120" w:line="480" w:lineRule="auto"/>
      <w:ind w:left="283"/>
    </w:pPr>
  </w:style>
  <w:style w:type="character" w:customStyle="1" w:styleId="BodyTextIndent2Char">
    <w:name w:val="Body Text Indent 2 Char"/>
    <w:basedOn w:val="DefaultParagraphFont"/>
    <w:link w:val="BodyTextIndent2"/>
    <w:uiPriority w:val="99"/>
    <w:rsid w:val="006A37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4948">
      <w:bodyDiv w:val="1"/>
      <w:marLeft w:val="0"/>
      <w:marRight w:val="0"/>
      <w:marTop w:val="0"/>
      <w:marBottom w:val="0"/>
      <w:divBdr>
        <w:top w:val="none" w:sz="0" w:space="0" w:color="auto"/>
        <w:left w:val="none" w:sz="0" w:space="0" w:color="auto"/>
        <w:bottom w:val="none" w:sz="0" w:space="0" w:color="auto"/>
        <w:right w:val="none" w:sz="0" w:space="0" w:color="auto"/>
      </w:divBdr>
    </w:div>
    <w:div w:id="12466599">
      <w:bodyDiv w:val="1"/>
      <w:marLeft w:val="0"/>
      <w:marRight w:val="0"/>
      <w:marTop w:val="0"/>
      <w:marBottom w:val="0"/>
      <w:divBdr>
        <w:top w:val="none" w:sz="0" w:space="0" w:color="auto"/>
        <w:left w:val="none" w:sz="0" w:space="0" w:color="auto"/>
        <w:bottom w:val="none" w:sz="0" w:space="0" w:color="auto"/>
        <w:right w:val="none" w:sz="0" w:space="0" w:color="auto"/>
      </w:divBdr>
    </w:div>
    <w:div w:id="40640728">
      <w:bodyDiv w:val="1"/>
      <w:marLeft w:val="0"/>
      <w:marRight w:val="0"/>
      <w:marTop w:val="0"/>
      <w:marBottom w:val="0"/>
      <w:divBdr>
        <w:top w:val="none" w:sz="0" w:space="0" w:color="auto"/>
        <w:left w:val="none" w:sz="0" w:space="0" w:color="auto"/>
        <w:bottom w:val="none" w:sz="0" w:space="0" w:color="auto"/>
        <w:right w:val="none" w:sz="0" w:space="0" w:color="auto"/>
      </w:divBdr>
    </w:div>
    <w:div w:id="44069476">
      <w:bodyDiv w:val="1"/>
      <w:marLeft w:val="0"/>
      <w:marRight w:val="0"/>
      <w:marTop w:val="0"/>
      <w:marBottom w:val="0"/>
      <w:divBdr>
        <w:top w:val="none" w:sz="0" w:space="0" w:color="auto"/>
        <w:left w:val="none" w:sz="0" w:space="0" w:color="auto"/>
        <w:bottom w:val="none" w:sz="0" w:space="0" w:color="auto"/>
        <w:right w:val="none" w:sz="0" w:space="0" w:color="auto"/>
      </w:divBdr>
    </w:div>
    <w:div w:id="55472956">
      <w:bodyDiv w:val="1"/>
      <w:marLeft w:val="0"/>
      <w:marRight w:val="0"/>
      <w:marTop w:val="0"/>
      <w:marBottom w:val="0"/>
      <w:divBdr>
        <w:top w:val="none" w:sz="0" w:space="0" w:color="auto"/>
        <w:left w:val="none" w:sz="0" w:space="0" w:color="auto"/>
        <w:bottom w:val="none" w:sz="0" w:space="0" w:color="auto"/>
        <w:right w:val="none" w:sz="0" w:space="0" w:color="auto"/>
      </w:divBdr>
    </w:div>
    <w:div w:id="102499860">
      <w:bodyDiv w:val="1"/>
      <w:marLeft w:val="0"/>
      <w:marRight w:val="0"/>
      <w:marTop w:val="0"/>
      <w:marBottom w:val="0"/>
      <w:divBdr>
        <w:top w:val="none" w:sz="0" w:space="0" w:color="auto"/>
        <w:left w:val="none" w:sz="0" w:space="0" w:color="auto"/>
        <w:bottom w:val="none" w:sz="0" w:space="0" w:color="auto"/>
        <w:right w:val="none" w:sz="0" w:space="0" w:color="auto"/>
      </w:divBdr>
    </w:div>
    <w:div w:id="254553956">
      <w:bodyDiv w:val="1"/>
      <w:marLeft w:val="0"/>
      <w:marRight w:val="0"/>
      <w:marTop w:val="0"/>
      <w:marBottom w:val="0"/>
      <w:divBdr>
        <w:top w:val="none" w:sz="0" w:space="0" w:color="auto"/>
        <w:left w:val="none" w:sz="0" w:space="0" w:color="auto"/>
        <w:bottom w:val="none" w:sz="0" w:space="0" w:color="auto"/>
        <w:right w:val="none" w:sz="0" w:space="0" w:color="auto"/>
      </w:divBdr>
    </w:div>
    <w:div w:id="258804154">
      <w:bodyDiv w:val="1"/>
      <w:marLeft w:val="0"/>
      <w:marRight w:val="0"/>
      <w:marTop w:val="0"/>
      <w:marBottom w:val="0"/>
      <w:divBdr>
        <w:top w:val="none" w:sz="0" w:space="0" w:color="auto"/>
        <w:left w:val="none" w:sz="0" w:space="0" w:color="auto"/>
        <w:bottom w:val="none" w:sz="0" w:space="0" w:color="auto"/>
        <w:right w:val="none" w:sz="0" w:space="0" w:color="auto"/>
      </w:divBdr>
    </w:div>
    <w:div w:id="332338209">
      <w:bodyDiv w:val="1"/>
      <w:marLeft w:val="0"/>
      <w:marRight w:val="0"/>
      <w:marTop w:val="0"/>
      <w:marBottom w:val="0"/>
      <w:divBdr>
        <w:top w:val="none" w:sz="0" w:space="0" w:color="auto"/>
        <w:left w:val="none" w:sz="0" w:space="0" w:color="auto"/>
        <w:bottom w:val="none" w:sz="0" w:space="0" w:color="auto"/>
        <w:right w:val="none" w:sz="0" w:space="0" w:color="auto"/>
      </w:divBdr>
    </w:div>
    <w:div w:id="464469036">
      <w:bodyDiv w:val="1"/>
      <w:marLeft w:val="0"/>
      <w:marRight w:val="0"/>
      <w:marTop w:val="0"/>
      <w:marBottom w:val="0"/>
      <w:divBdr>
        <w:top w:val="none" w:sz="0" w:space="0" w:color="auto"/>
        <w:left w:val="none" w:sz="0" w:space="0" w:color="auto"/>
        <w:bottom w:val="none" w:sz="0" w:space="0" w:color="auto"/>
        <w:right w:val="none" w:sz="0" w:space="0" w:color="auto"/>
      </w:divBdr>
    </w:div>
    <w:div w:id="469517904">
      <w:bodyDiv w:val="1"/>
      <w:marLeft w:val="0"/>
      <w:marRight w:val="0"/>
      <w:marTop w:val="0"/>
      <w:marBottom w:val="0"/>
      <w:divBdr>
        <w:top w:val="none" w:sz="0" w:space="0" w:color="auto"/>
        <w:left w:val="none" w:sz="0" w:space="0" w:color="auto"/>
        <w:bottom w:val="none" w:sz="0" w:space="0" w:color="auto"/>
        <w:right w:val="none" w:sz="0" w:space="0" w:color="auto"/>
      </w:divBdr>
    </w:div>
    <w:div w:id="525027191">
      <w:bodyDiv w:val="1"/>
      <w:marLeft w:val="0"/>
      <w:marRight w:val="0"/>
      <w:marTop w:val="0"/>
      <w:marBottom w:val="0"/>
      <w:divBdr>
        <w:top w:val="none" w:sz="0" w:space="0" w:color="auto"/>
        <w:left w:val="none" w:sz="0" w:space="0" w:color="auto"/>
        <w:bottom w:val="none" w:sz="0" w:space="0" w:color="auto"/>
        <w:right w:val="none" w:sz="0" w:space="0" w:color="auto"/>
      </w:divBdr>
    </w:div>
    <w:div w:id="539511336">
      <w:bodyDiv w:val="1"/>
      <w:marLeft w:val="0"/>
      <w:marRight w:val="0"/>
      <w:marTop w:val="0"/>
      <w:marBottom w:val="0"/>
      <w:divBdr>
        <w:top w:val="none" w:sz="0" w:space="0" w:color="auto"/>
        <w:left w:val="none" w:sz="0" w:space="0" w:color="auto"/>
        <w:bottom w:val="none" w:sz="0" w:space="0" w:color="auto"/>
        <w:right w:val="none" w:sz="0" w:space="0" w:color="auto"/>
      </w:divBdr>
    </w:div>
    <w:div w:id="572473463">
      <w:bodyDiv w:val="1"/>
      <w:marLeft w:val="0"/>
      <w:marRight w:val="0"/>
      <w:marTop w:val="0"/>
      <w:marBottom w:val="0"/>
      <w:divBdr>
        <w:top w:val="none" w:sz="0" w:space="0" w:color="auto"/>
        <w:left w:val="none" w:sz="0" w:space="0" w:color="auto"/>
        <w:bottom w:val="none" w:sz="0" w:space="0" w:color="auto"/>
        <w:right w:val="none" w:sz="0" w:space="0" w:color="auto"/>
      </w:divBdr>
    </w:div>
    <w:div w:id="644625525">
      <w:bodyDiv w:val="1"/>
      <w:marLeft w:val="0"/>
      <w:marRight w:val="0"/>
      <w:marTop w:val="0"/>
      <w:marBottom w:val="0"/>
      <w:divBdr>
        <w:top w:val="none" w:sz="0" w:space="0" w:color="auto"/>
        <w:left w:val="none" w:sz="0" w:space="0" w:color="auto"/>
        <w:bottom w:val="none" w:sz="0" w:space="0" w:color="auto"/>
        <w:right w:val="none" w:sz="0" w:space="0" w:color="auto"/>
      </w:divBdr>
    </w:div>
    <w:div w:id="669871846">
      <w:bodyDiv w:val="1"/>
      <w:marLeft w:val="0"/>
      <w:marRight w:val="0"/>
      <w:marTop w:val="0"/>
      <w:marBottom w:val="0"/>
      <w:divBdr>
        <w:top w:val="none" w:sz="0" w:space="0" w:color="auto"/>
        <w:left w:val="none" w:sz="0" w:space="0" w:color="auto"/>
        <w:bottom w:val="none" w:sz="0" w:space="0" w:color="auto"/>
        <w:right w:val="none" w:sz="0" w:space="0" w:color="auto"/>
      </w:divBdr>
    </w:div>
    <w:div w:id="682322842">
      <w:bodyDiv w:val="1"/>
      <w:marLeft w:val="0"/>
      <w:marRight w:val="0"/>
      <w:marTop w:val="0"/>
      <w:marBottom w:val="0"/>
      <w:divBdr>
        <w:top w:val="none" w:sz="0" w:space="0" w:color="auto"/>
        <w:left w:val="none" w:sz="0" w:space="0" w:color="auto"/>
        <w:bottom w:val="none" w:sz="0" w:space="0" w:color="auto"/>
        <w:right w:val="none" w:sz="0" w:space="0" w:color="auto"/>
      </w:divBdr>
    </w:div>
    <w:div w:id="761609697">
      <w:bodyDiv w:val="1"/>
      <w:marLeft w:val="0"/>
      <w:marRight w:val="0"/>
      <w:marTop w:val="0"/>
      <w:marBottom w:val="0"/>
      <w:divBdr>
        <w:top w:val="none" w:sz="0" w:space="0" w:color="auto"/>
        <w:left w:val="none" w:sz="0" w:space="0" w:color="auto"/>
        <w:bottom w:val="none" w:sz="0" w:space="0" w:color="auto"/>
        <w:right w:val="none" w:sz="0" w:space="0" w:color="auto"/>
      </w:divBdr>
    </w:div>
    <w:div w:id="824660046">
      <w:bodyDiv w:val="1"/>
      <w:marLeft w:val="0"/>
      <w:marRight w:val="0"/>
      <w:marTop w:val="0"/>
      <w:marBottom w:val="0"/>
      <w:divBdr>
        <w:top w:val="none" w:sz="0" w:space="0" w:color="auto"/>
        <w:left w:val="none" w:sz="0" w:space="0" w:color="auto"/>
        <w:bottom w:val="none" w:sz="0" w:space="0" w:color="auto"/>
        <w:right w:val="none" w:sz="0" w:space="0" w:color="auto"/>
      </w:divBdr>
    </w:div>
    <w:div w:id="831875989">
      <w:bodyDiv w:val="1"/>
      <w:marLeft w:val="0"/>
      <w:marRight w:val="0"/>
      <w:marTop w:val="0"/>
      <w:marBottom w:val="0"/>
      <w:divBdr>
        <w:top w:val="none" w:sz="0" w:space="0" w:color="auto"/>
        <w:left w:val="none" w:sz="0" w:space="0" w:color="auto"/>
        <w:bottom w:val="none" w:sz="0" w:space="0" w:color="auto"/>
        <w:right w:val="none" w:sz="0" w:space="0" w:color="auto"/>
      </w:divBdr>
    </w:div>
    <w:div w:id="879513922">
      <w:bodyDiv w:val="1"/>
      <w:marLeft w:val="0"/>
      <w:marRight w:val="0"/>
      <w:marTop w:val="0"/>
      <w:marBottom w:val="0"/>
      <w:divBdr>
        <w:top w:val="none" w:sz="0" w:space="0" w:color="auto"/>
        <w:left w:val="none" w:sz="0" w:space="0" w:color="auto"/>
        <w:bottom w:val="none" w:sz="0" w:space="0" w:color="auto"/>
        <w:right w:val="none" w:sz="0" w:space="0" w:color="auto"/>
      </w:divBdr>
    </w:div>
    <w:div w:id="907376041">
      <w:bodyDiv w:val="1"/>
      <w:marLeft w:val="0"/>
      <w:marRight w:val="0"/>
      <w:marTop w:val="0"/>
      <w:marBottom w:val="0"/>
      <w:divBdr>
        <w:top w:val="none" w:sz="0" w:space="0" w:color="auto"/>
        <w:left w:val="none" w:sz="0" w:space="0" w:color="auto"/>
        <w:bottom w:val="none" w:sz="0" w:space="0" w:color="auto"/>
        <w:right w:val="none" w:sz="0" w:space="0" w:color="auto"/>
      </w:divBdr>
    </w:div>
    <w:div w:id="935136747">
      <w:bodyDiv w:val="1"/>
      <w:marLeft w:val="0"/>
      <w:marRight w:val="0"/>
      <w:marTop w:val="0"/>
      <w:marBottom w:val="0"/>
      <w:divBdr>
        <w:top w:val="none" w:sz="0" w:space="0" w:color="auto"/>
        <w:left w:val="none" w:sz="0" w:space="0" w:color="auto"/>
        <w:bottom w:val="none" w:sz="0" w:space="0" w:color="auto"/>
        <w:right w:val="none" w:sz="0" w:space="0" w:color="auto"/>
      </w:divBdr>
    </w:div>
    <w:div w:id="958411417">
      <w:bodyDiv w:val="1"/>
      <w:marLeft w:val="0"/>
      <w:marRight w:val="0"/>
      <w:marTop w:val="0"/>
      <w:marBottom w:val="0"/>
      <w:divBdr>
        <w:top w:val="none" w:sz="0" w:space="0" w:color="auto"/>
        <w:left w:val="none" w:sz="0" w:space="0" w:color="auto"/>
        <w:bottom w:val="none" w:sz="0" w:space="0" w:color="auto"/>
        <w:right w:val="none" w:sz="0" w:space="0" w:color="auto"/>
      </w:divBdr>
    </w:div>
    <w:div w:id="961809561">
      <w:bodyDiv w:val="1"/>
      <w:marLeft w:val="0"/>
      <w:marRight w:val="0"/>
      <w:marTop w:val="0"/>
      <w:marBottom w:val="0"/>
      <w:divBdr>
        <w:top w:val="none" w:sz="0" w:space="0" w:color="auto"/>
        <w:left w:val="none" w:sz="0" w:space="0" w:color="auto"/>
        <w:bottom w:val="none" w:sz="0" w:space="0" w:color="auto"/>
        <w:right w:val="none" w:sz="0" w:space="0" w:color="auto"/>
      </w:divBdr>
    </w:div>
    <w:div w:id="985090787">
      <w:bodyDiv w:val="1"/>
      <w:marLeft w:val="0"/>
      <w:marRight w:val="0"/>
      <w:marTop w:val="0"/>
      <w:marBottom w:val="0"/>
      <w:divBdr>
        <w:top w:val="none" w:sz="0" w:space="0" w:color="auto"/>
        <w:left w:val="none" w:sz="0" w:space="0" w:color="auto"/>
        <w:bottom w:val="none" w:sz="0" w:space="0" w:color="auto"/>
        <w:right w:val="none" w:sz="0" w:space="0" w:color="auto"/>
      </w:divBdr>
    </w:div>
    <w:div w:id="1026954319">
      <w:bodyDiv w:val="1"/>
      <w:marLeft w:val="0"/>
      <w:marRight w:val="0"/>
      <w:marTop w:val="0"/>
      <w:marBottom w:val="0"/>
      <w:divBdr>
        <w:top w:val="none" w:sz="0" w:space="0" w:color="auto"/>
        <w:left w:val="none" w:sz="0" w:space="0" w:color="auto"/>
        <w:bottom w:val="none" w:sz="0" w:space="0" w:color="auto"/>
        <w:right w:val="none" w:sz="0" w:space="0" w:color="auto"/>
      </w:divBdr>
    </w:div>
    <w:div w:id="1036396215">
      <w:bodyDiv w:val="1"/>
      <w:marLeft w:val="0"/>
      <w:marRight w:val="0"/>
      <w:marTop w:val="0"/>
      <w:marBottom w:val="0"/>
      <w:divBdr>
        <w:top w:val="none" w:sz="0" w:space="0" w:color="auto"/>
        <w:left w:val="none" w:sz="0" w:space="0" w:color="auto"/>
        <w:bottom w:val="none" w:sz="0" w:space="0" w:color="auto"/>
        <w:right w:val="none" w:sz="0" w:space="0" w:color="auto"/>
      </w:divBdr>
    </w:div>
    <w:div w:id="1052464172">
      <w:bodyDiv w:val="1"/>
      <w:marLeft w:val="0"/>
      <w:marRight w:val="0"/>
      <w:marTop w:val="0"/>
      <w:marBottom w:val="0"/>
      <w:divBdr>
        <w:top w:val="none" w:sz="0" w:space="0" w:color="auto"/>
        <w:left w:val="none" w:sz="0" w:space="0" w:color="auto"/>
        <w:bottom w:val="none" w:sz="0" w:space="0" w:color="auto"/>
        <w:right w:val="none" w:sz="0" w:space="0" w:color="auto"/>
      </w:divBdr>
    </w:div>
    <w:div w:id="1060909943">
      <w:bodyDiv w:val="1"/>
      <w:marLeft w:val="0"/>
      <w:marRight w:val="0"/>
      <w:marTop w:val="0"/>
      <w:marBottom w:val="0"/>
      <w:divBdr>
        <w:top w:val="none" w:sz="0" w:space="0" w:color="auto"/>
        <w:left w:val="none" w:sz="0" w:space="0" w:color="auto"/>
        <w:bottom w:val="none" w:sz="0" w:space="0" w:color="auto"/>
        <w:right w:val="none" w:sz="0" w:space="0" w:color="auto"/>
      </w:divBdr>
    </w:div>
    <w:div w:id="1085228580">
      <w:bodyDiv w:val="1"/>
      <w:marLeft w:val="0"/>
      <w:marRight w:val="0"/>
      <w:marTop w:val="0"/>
      <w:marBottom w:val="0"/>
      <w:divBdr>
        <w:top w:val="none" w:sz="0" w:space="0" w:color="auto"/>
        <w:left w:val="none" w:sz="0" w:space="0" w:color="auto"/>
        <w:bottom w:val="none" w:sz="0" w:space="0" w:color="auto"/>
        <w:right w:val="none" w:sz="0" w:space="0" w:color="auto"/>
      </w:divBdr>
    </w:div>
    <w:div w:id="1099175308">
      <w:bodyDiv w:val="1"/>
      <w:marLeft w:val="0"/>
      <w:marRight w:val="0"/>
      <w:marTop w:val="0"/>
      <w:marBottom w:val="0"/>
      <w:divBdr>
        <w:top w:val="none" w:sz="0" w:space="0" w:color="auto"/>
        <w:left w:val="none" w:sz="0" w:space="0" w:color="auto"/>
        <w:bottom w:val="none" w:sz="0" w:space="0" w:color="auto"/>
        <w:right w:val="none" w:sz="0" w:space="0" w:color="auto"/>
      </w:divBdr>
    </w:div>
    <w:div w:id="1115127625">
      <w:bodyDiv w:val="1"/>
      <w:marLeft w:val="0"/>
      <w:marRight w:val="0"/>
      <w:marTop w:val="0"/>
      <w:marBottom w:val="0"/>
      <w:divBdr>
        <w:top w:val="none" w:sz="0" w:space="0" w:color="auto"/>
        <w:left w:val="none" w:sz="0" w:space="0" w:color="auto"/>
        <w:bottom w:val="none" w:sz="0" w:space="0" w:color="auto"/>
        <w:right w:val="none" w:sz="0" w:space="0" w:color="auto"/>
      </w:divBdr>
    </w:div>
    <w:div w:id="1126897580">
      <w:bodyDiv w:val="1"/>
      <w:marLeft w:val="0"/>
      <w:marRight w:val="0"/>
      <w:marTop w:val="0"/>
      <w:marBottom w:val="0"/>
      <w:divBdr>
        <w:top w:val="none" w:sz="0" w:space="0" w:color="auto"/>
        <w:left w:val="none" w:sz="0" w:space="0" w:color="auto"/>
        <w:bottom w:val="none" w:sz="0" w:space="0" w:color="auto"/>
        <w:right w:val="none" w:sz="0" w:space="0" w:color="auto"/>
      </w:divBdr>
    </w:div>
    <w:div w:id="1171524922">
      <w:bodyDiv w:val="1"/>
      <w:marLeft w:val="0"/>
      <w:marRight w:val="0"/>
      <w:marTop w:val="0"/>
      <w:marBottom w:val="0"/>
      <w:divBdr>
        <w:top w:val="none" w:sz="0" w:space="0" w:color="auto"/>
        <w:left w:val="none" w:sz="0" w:space="0" w:color="auto"/>
        <w:bottom w:val="none" w:sz="0" w:space="0" w:color="auto"/>
        <w:right w:val="none" w:sz="0" w:space="0" w:color="auto"/>
      </w:divBdr>
    </w:div>
    <w:div w:id="1257441283">
      <w:bodyDiv w:val="1"/>
      <w:marLeft w:val="0"/>
      <w:marRight w:val="0"/>
      <w:marTop w:val="0"/>
      <w:marBottom w:val="0"/>
      <w:divBdr>
        <w:top w:val="none" w:sz="0" w:space="0" w:color="auto"/>
        <w:left w:val="none" w:sz="0" w:space="0" w:color="auto"/>
        <w:bottom w:val="none" w:sz="0" w:space="0" w:color="auto"/>
        <w:right w:val="none" w:sz="0" w:space="0" w:color="auto"/>
      </w:divBdr>
    </w:div>
    <w:div w:id="1286085571">
      <w:bodyDiv w:val="1"/>
      <w:marLeft w:val="0"/>
      <w:marRight w:val="0"/>
      <w:marTop w:val="0"/>
      <w:marBottom w:val="0"/>
      <w:divBdr>
        <w:top w:val="none" w:sz="0" w:space="0" w:color="auto"/>
        <w:left w:val="none" w:sz="0" w:space="0" w:color="auto"/>
        <w:bottom w:val="none" w:sz="0" w:space="0" w:color="auto"/>
        <w:right w:val="none" w:sz="0" w:space="0" w:color="auto"/>
      </w:divBdr>
    </w:div>
    <w:div w:id="1335062953">
      <w:bodyDiv w:val="1"/>
      <w:marLeft w:val="0"/>
      <w:marRight w:val="0"/>
      <w:marTop w:val="0"/>
      <w:marBottom w:val="0"/>
      <w:divBdr>
        <w:top w:val="none" w:sz="0" w:space="0" w:color="auto"/>
        <w:left w:val="none" w:sz="0" w:space="0" w:color="auto"/>
        <w:bottom w:val="none" w:sz="0" w:space="0" w:color="auto"/>
        <w:right w:val="none" w:sz="0" w:space="0" w:color="auto"/>
      </w:divBdr>
    </w:div>
    <w:div w:id="1348827851">
      <w:bodyDiv w:val="1"/>
      <w:marLeft w:val="0"/>
      <w:marRight w:val="0"/>
      <w:marTop w:val="0"/>
      <w:marBottom w:val="0"/>
      <w:divBdr>
        <w:top w:val="none" w:sz="0" w:space="0" w:color="auto"/>
        <w:left w:val="none" w:sz="0" w:space="0" w:color="auto"/>
        <w:bottom w:val="none" w:sz="0" w:space="0" w:color="auto"/>
        <w:right w:val="none" w:sz="0" w:space="0" w:color="auto"/>
      </w:divBdr>
    </w:div>
    <w:div w:id="1373313025">
      <w:bodyDiv w:val="1"/>
      <w:marLeft w:val="0"/>
      <w:marRight w:val="0"/>
      <w:marTop w:val="0"/>
      <w:marBottom w:val="0"/>
      <w:divBdr>
        <w:top w:val="none" w:sz="0" w:space="0" w:color="auto"/>
        <w:left w:val="none" w:sz="0" w:space="0" w:color="auto"/>
        <w:bottom w:val="none" w:sz="0" w:space="0" w:color="auto"/>
        <w:right w:val="none" w:sz="0" w:space="0" w:color="auto"/>
      </w:divBdr>
    </w:div>
    <w:div w:id="1485465138">
      <w:bodyDiv w:val="1"/>
      <w:marLeft w:val="0"/>
      <w:marRight w:val="0"/>
      <w:marTop w:val="0"/>
      <w:marBottom w:val="0"/>
      <w:divBdr>
        <w:top w:val="none" w:sz="0" w:space="0" w:color="auto"/>
        <w:left w:val="none" w:sz="0" w:space="0" w:color="auto"/>
        <w:bottom w:val="none" w:sz="0" w:space="0" w:color="auto"/>
        <w:right w:val="none" w:sz="0" w:space="0" w:color="auto"/>
      </w:divBdr>
    </w:div>
    <w:div w:id="1622148818">
      <w:bodyDiv w:val="1"/>
      <w:marLeft w:val="0"/>
      <w:marRight w:val="0"/>
      <w:marTop w:val="0"/>
      <w:marBottom w:val="0"/>
      <w:divBdr>
        <w:top w:val="none" w:sz="0" w:space="0" w:color="auto"/>
        <w:left w:val="none" w:sz="0" w:space="0" w:color="auto"/>
        <w:bottom w:val="none" w:sz="0" w:space="0" w:color="auto"/>
        <w:right w:val="none" w:sz="0" w:space="0" w:color="auto"/>
      </w:divBdr>
    </w:div>
    <w:div w:id="1677616559">
      <w:bodyDiv w:val="1"/>
      <w:marLeft w:val="0"/>
      <w:marRight w:val="0"/>
      <w:marTop w:val="0"/>
      <w:marBottom w:val="0"/>
      <w:divBdr>
        <w:top w:val="none" w:sz="0" w:space="0" w:color="auto"/>
        <w:left w:val="none" w:sz="0" w:space="0" w:color="auto"/>
        <w:bottom w:val="none" w:sz="0" w:space="0" w:color="auto"/>
        <w:right w:val="none" w:sz="0" w:space="0" w:color="auto"/>
      </w:divBdr>
    </w:div>
    <w:div w:id="1680883496">
      <w:bodyDiv w:val="1"/>
      <w:marLeft w:val="0"/>
      <w:marRight w:val="0"/>
      <w:marTop w:val="0"/>
      <w:marBottom w:val="0"/>
      <w:divBdr>
        <w:top w:val="none" w:sz="0" w:space="0" w:color="auto"/>
        <w:left w:val="none" w:sz="0" w:space="0" w:color="auto"/>
        <w:bottom w:val="none" w:sz="0" w:space="0" w:color="auto"/>
        <w:right w:val="none" w:sz="0" w:space="0" w:color="auto"/>
      </w:divBdr>
    </w:div>
    <w:div w:id="1684504166">
      <w:bodyDiv w:val="1"/>
      <w:marLeft w:val="0"/>
      <w:marRight w:val="0"/>
      <w:marTop w:val="0"/>
      <w:marBottom w:val="0"/>
      <w:divBdr>
        <w:top w:val="none" w:sz="0" w:space="0" w:color="auto"/>
        <w:left w:val="none" w:sz="0" w:space="0" w:color="auto"/>
        <w:bottom w:val="none" w:sz="0" w:space="0" w:color="auto"/>
        <w:right w:val="none" w:sz="0" w:space="0" w:color="auto"/>
      </w:divBdr>
    </w:div>
    <w:div w:id="1759475604">
      <w:bodyDiv w:val="1"/>
      <w:marLeft w:val="0"/>
      <w:marRight w:val="0"/>
      <w:marTop w:val="0"/>
      <w:marBottom w:val="0"/>
      <w:divBdr>
        <w:top w:val="none" w:sz="0" w:space="0" w:color="auto"/>
        <w:left w:val="none" w:sz="0" w:space="0" w:color="auto"/>
        <w:bottom w:val="none" w:sz="0" w:space="0" w:color="auto"/>
        <w:right w:val="none" w:sz="0" w:space="0" w:color="auto"/>
      </w:divBdr>
    </w:div>
    <w:div w:id="1766489815">
      <w:bodyDiv w:val="1"/>
      <w:marLeft w:val="0"/>
      <w:marRight w:val="0"/>
      <w:marTop w:val="0"/>
      <w:marBottom w:val="0"/>
      <w:divBdr>
        <w:top w:val="none" w:sz="0" w:space="0" w:color="auto"/>
        <w:left w:val="none" w:sz="0" w:space="0" w:color="auto"/>
        <w:bottom w:val="none" w:sz="0" w:space="0" w:color="auto"/>
        <w:right w:val="none" w:sz="0" w:space="0" w:color="auto"/>
      </w:divBdr>
    </w:div>
    <w:div w:id="1812672967">
      <w:bodyDiv w:val="1"/>
      <w:marLeft w:val="0"/>
      <w:marRight w:val="0"/>
      <w:marTop w:val="0"/>
      <w:marBottom w:val="0"/>
      <w:divBdr>
        <w:top w:val="none" w:sz="0" w:space="0" w:color="auto"/>
        <w:left w:val="none" w:sz="0" w:space="0" w:color="auto"/>
        <w:bottom w:val="none" w:sz="0" w:space="0" w:color="auto"/>
        <w:right w:val="none" w:sz="0" w:space="0" w:color="auto"/>
      </w:divBdr>
    </w:div>
    <w:div w:id="1844860649">
      <w:bodyDiv w:val="1"/>
      <w:marLeft w:val="0"/>
      <w:marRight w:val="0"/>
      <w:marTop w:val="0"/>
      <w:marBottom w:val="0"/>
      <w:divBdr>
        <w:top w:val="none" w:sz="0" w:space="0" w:color="auto"/>
        <w:left w:val="none" w:sz="0" w:space="0" w:color="auto"/>
        <w:bottom w:val="none" w:sz="0" w:space="0" w:color="auto"/>
        <w:right w:val="none" w:sz="0" w:space="0" w:color="auto"/>
      </w:divBdr>
    </w:div>
    <w:div w:id="1890916696">
      <w:bodyDiv w:val="1"/>
      <w:marLeft w:val="0"/>
      <w:marRight w:val="0"/>
      <w:marTop w:val="0"/>
      <w:marBottom w:val="0"/>
      <w:divBdr>
        <w:top w:val="none" w:sz="0" w:space="0" w:color="auto"/>
        <w:left w:val="none" w:sz="0" w:space="0" w:color="auto"/>
        <w:bottom w:val="none" w:sz="0" w:space="0" w:color="auto"/>
        <w:right w:val="none" w:sz="0" w:space="0" w:color="auto"/>
      </w:divBdr>
    </w:div>
    <w:div w:id="2017732487">
      <w:bodyDiv w:val="1"/>
      <w:marLeft w:val="0"/>
      <w:marRight w:val="0"/>
      <w:marTop w:val="0"/>
      <w:marBottom w:val="0"/>
      <w:divBdr>
        <w:top w:val="none" w:sz="0" w:space="0" w:color="auto"/>
        <w:left w:val="none" w:sz="0" w:space="0" w:color="auto"/>
        <w:bottom w:val="none" w:sz="0" w:space="0" w:color="auto"/>
        <w:right w:val="none" w:sz="0" w:space="0" w:color="auto"/>
      </w:divBdr>
    </w:div>
    <w:div w:id="2028558432">
      <w:bodyDiv w:val="1"/>
      <w:marLeft w:val="0"/>
      <w:marRight w:val="0"/>
      <w:marTop w:val="0"/>
      <w:marBottom w:val="0"/>
      <w:divBdr>
        <w:top w:val="none" w:sz="0" w:space="0" w:color="auto"/>
        <w:left w:val="none" w:sz="0" w:space="0" w:color="auto"/>
        <w:bottom w:val="none" w:sz="0" w:space="0" w:color="auto"/>
        <w:right w:val="none" w:sz="0" w:space="0" w:color="auto"/>
      </w:divBdr>
    </w:div>
    <w:div w:id="2090032713">
      <w:bodyDiv w:val="1"/>
      <w:marLeft w:val="0"/>
      <w:marRight w:val="0"/>
      <w:marTop w:val="0"/>
      <w:marBottom w:val="0"/>
      <w:divBdr>
        <w:top w:val="none" w:sz="0" w:space="0" w:color="auto"/>
        <w:left w:val="none" w:sz="0" w:space="0" w:color="auto"/>
        <w:bottom w:val="none" w:sz="0" w:space="0" w:color="auto"/>
        <w:right w:val="none" w:sz="0" w:space="0" w:color="auto"/>
      </w:divBdr>
    </w:div>
    <w:div w:id="2106917314">
      <w:bodyDiv w:val="1"/>
      <w:marLeft w:val="0"/>
      <w:marRight w:val="0"/>
      <w:marTop w:val="0"/>
      <w:marBottom w:val="0"/>
      <w:divBdr>
        <w:top w:val="none" w:sz="0" w:space="0" w:color="auto"/>
        <w:left w:val="none" w:sz="0" w:space="0" w:color="auto"/>
        <w:bottom w:val="none" w:sz="0" w:space="0" w:color="auto"/>
        <w:right w:val="none" w:sz="0" w:space="0" w:color="auto"/>
      </w:divBdr>
    </w:div>
    <w:div w:id="2139758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20F60-DAB6-46D5-85E0-3FAEA483E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5147</Words>
  <Characters>29340</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nengsih ayu kartini</cp:lastModifiedBy>
  <cp:revision>2</cp:revision>
  <cp:lastPrinted>2022-07-11T07:25:00Z</cp:lastPrinted>
  <dcterms:created xsi:type="dcterms:W3CDTF">2023-11-01T13:35:00Z</dcterms:created>
  <dcterms:modified xsi:type="dcterms:W3CDTF">2023-11-01T13:35:00Z</dcterms:modified>
</cp:coreProperties>
</file>